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84F60" w14:textId="77777777" w:rsidR="008044B9" w:rsidRPr="0033096F" w:rsidRDefault="008044B9" w:rsidP="008044B9">
      <w:pPr>
        <w:jc w:val="center"/>
        <w:rPr>
          <w:rFonts w:cstheme="minorHAnsi"/>
          <w:b/>
          <w:sz w:val="24"/>
        </w:rPr>
      </w:pPr>
      <w:r w:rsidRPr="0033096F">
        <w:rPr>
          <w:rFonts w:cstheme="minorHAnsi"/>
          <w:b/>
          <w:sz w:val="24"/>
        </w:rPr>
        <w:t>PÁLYÁZÓI NYILATKOZAT</w:t>
      </w:r>
      <w:r w:rsidRPr="0033096F">
        <w:rPr>
          <w:rFonts w:cstheme="minorHAnsi"/>
          <w:b/>
          <w:sz w:val="24"/>
        </w:rPr>
        <w:br/>
      </w:r>
      <w:r w:rsidRPr="0033096F">
        <w:rPr>
          <w:rFonts w:cstheme="minorHAnsi"/>
          <w:b/>
          <w:sz w:val="24"/>
          <w:szCs w:val="24"/>
        </w:rPr>
        <w:t>magyarországi nyári egyetemi kurzusokhoz</w:t>
      </w:r>
    </w:p>
    <w:p w14:paraId="69F9CED1" w14:textId="77777777" w:rsidR="008044B9" w:rsidRPr="0033096F" w:rsidRDefault="008044B9" w:rsidP="008044B9">
      <w:pPr>
        <w:spacing w:after="120" w:line="240" w:lineRule="auto"/>
        <w:jc w:val="both"/>
        <w:rPr>
          <w:rFonts w:cstheme="minorHAnsi"/>
          <w:u w:val="single"/>
        </w:rPr>
      </w:pPr>
      <w:r w:rsidRPr="0033096F">
        <w:rPr>
          <w:rFonts w:cstheme="minorHAnsi"/>
          <w:u w:val="single"/>
        </w:rPr>
        <w:t>Jelen dokumentum aláírásával kijelentem, hogy megértettem, elfogadom és megerősítem az alábbiakat:</w:t>
      </w:r>
    </w:p>
    <w:p w14:paraId="2F8029ED" w14:textId="77777777" w:rsidR="008044B9" w:rsidRPr="0033096F" w:rsidRDefault="008044B9" w:rsidP="008044B9">
      <w:pPr>
        <w:spacing w:after="120" w:line="240" w:lineRule="auto"/>
        <w:jc w:val="both"/>
        <w:rPr>
          <w:rFonts w:cstheme="minorHAnsi"/>
        </w:rPr>
      </w:pPr>
    </w:p>
    <w:p w14:paraId="62D5488E" w14:textId="77777777" w:rsidR="008044B9" w:rsidRPr="0033096F" w:rsidRDefault="008044B9" w:rsidP="008044B9">
      <w:pPr>
        <w:spacing w:after="120" w:line="240" w:lineRule="auto"/>
        <w:jc w:val="both"/>
        <w:rPr>
          <w:rFonts w:cstheme="minorHAnsi"/>
          <w:b/>
          <w:bCs/>
        </w:rPr>
      </w:pPr>
      <w:r w:rsidRPr="0033096F">
        <w:rPr>
          <w:rFonts w:cstheme="minorHAnsi"/>
          <w:b/>
          <w:bCs/>
        </w:rPr>
        <w:t>Megerősítem, hogy magyar gyökereim és magyar identitásom van.</w:t>
      </w:r>
    </w:p>
    <w:p w14:paraId="2B4D5929" w14:textId="77777777" w:rsidR="008044B9" w:rsidRPr="0033096F" w:rsidRDefault="008044B9" w:rsidP="008044B9">
      <w:pPr>
        <w:spacing w:after="120" w:line="240" w:lineRule="auto"/>
        <w:jc w:val="both"/>
        <w:rPr>
          <w:rFonts w:cstheme="minorHAnsi"/>
        </w:rPr>
      </w:pPr>
      <w:r w:rsidRPr="0033096F">
        <w:rPr>
          <w:rFonts w:cstheme="minorHAnsi"/>
        </w:rPr>
        <w:t xml:space="preserve">Megerősítem, hogy a </w:t>
      </w:r>
      <w:r w:rsidRPr="0033096F">
        <w:rPr>
          <w:rFonts w:cstheme="minorHAnsi"/>
          <w:b/>
          <w:bCs/>
        </w:rPr>
        <w:t>Diaszpóra Felsőoktatási Ösztöndíjprogramban (a továbbiakban: Ösztöndíjprogram) részt vevő ország állampolgára vagyok</w:t>
      </w:r>
      <w:r w:rsidRPr="0033096F">
        <w:rPr>
          <w:rFonts w:cstheme="minorHAnsi"/>
        </w:rPr>
        <w:t>, tehát rendelkezem olyan állampolgársággal, mely a pályázati felhívás alapján feljogosít az Ösztöndíjprogramban való részvételre.</w:t>
      </w:r>
    </w:p>
    <w:p w14:paraId="5162511C" w14:textId="77777777" w:rsidR="008044B9" w:rsidRPr="0033096F" w:rsidRDefault="008044B9" w:rsidP="008044B9">
      <w:pPr>
        <w:spacing w:after="120" w:line="240" w:lineRule="auto"/>
        <w:jc w:val="both"/>
        <w:rPr>
          <w:rFonts w:cstheme="minorHAnsi"/>
          <w:b/>
        </w:rPr>
      </w:pPr>
      <w:r w:rsidRPr="0033096F">
        <w:rPr>
          <w:rFonts w:cstheme="minorHAnsi"/>
        </w:rPr>
        <w:t xml:space="preserve">Megerősítem, hogy </w:t>
      </w:r>
      <w:r w:rsidRPr="0033096F">
        <w:rPr>
          <w:rFonts w:cstheme="minorHAnsi"/>
          <w:b/>
          <w:bCs/>
        </w:rPr>
        <w:t>külföldi, azaz Magyarország területén kívüli lakcímmel</w:t>
      </w:r>
      <w:r w:rsidRPr="0033096F">
        <w:rPr>
          <w:rFonts w:cstheme="minorHAnsi"/>
        </w:rPr>
        <w:t xml:space="preserve"> rendelkezem.</w:t>
      </w:r>
    </w:p>
    <w:p w14:paraId="43CE897F" w14:textId="77777777" w:rsidR="008044B9" w:rsidRDefault="008044B9" w:rsidP="008044B9">
      <w:pPr>
        <w:spacing w:after="120" w:line="240" w:lineRule="auto"/>
        <w:jc w:val="both"/>
      </w:pPr>
      <w:r w:rsidRPr="0033096F">
        <w:t xml:space="preserve">Megerősítem, hogy </w:t>
      </w:r>
      <w:r w:rsidRPr="0033096F">
        <w:rPr>
          <w:b/>
        </w:rPr>
        <w:t xml:space="preserve">középfokú tanulmányaim elvégzéséről szóló </w:t>
      </w:r>
      <w:r w:rsidRPr="0033096F">
        <w:rPr>
          <w:b/>
          <w:bCs/>
        </w:rPr>
        <w:t>bizonyítványomat (pl.</w:t>
      </w:r>
      <w:r w:rsidRPr="0033096F">
        <w:rPr>
          <w:b/>
        </w:rPr>
        <w:t xml:space="preserve"> érettségi bizonyítvány) külföldön</w:t>
      </w:r>
      <w:r w:rsidRPr="0033096F">
        <w:t xml:space="preserve"> szereztem meg. </w:t>
      </w:r>
    </w:p>
    <w:p w14:paraId="657D9D4F" w14:textId="77777777" w:rsidR="008044B9" w:rsidRPr="0033096F" w:rsidRDefault="008044B9" w:rsidP="008044B9">
      <w:pPr>
        <w:spacing w:after="120" w:line="240" w:lineRule="auto"/>
        <w:jc w:val="both"/>
        <w:rPr>
          <w:rFonts w:cstheme="minorHAnsi"/>
          <w:b/>
        </w:rPr>
      </w:pPr>
      <w:r w:rsidRPr="0033096F">
        <w:rPr>
          <w:rFonts w:cstheme="minorHAnsi"/>
          <w:bCs/>
        </w:rPr>
        <w:t xml:space="preserve">Megértettem, hogy csak az nyerheti el az ösztöndíjat, aki nagykorú vagy az adott nyári egyetemi kurzus kezdetének napja előtt </w:t>
      </w:r>
      <w:r w:rsidRPr="0033096F">
        <w:rPr>
          <w:rFonts w:cstheme="minorHAnsi"/>
          <w:b/>
        </w:rPr>
        <w:t>betölti 18. életévét</w:t>
      </w:r>
      <w:r w:rsidRPr="0033096F">
        <w:rPr>
          <w:rFonts w:cstheme="minorHAnsi"/>
          <w:bCs/>
        </w:rPr>
        <w:t xml:space="preserve"> (kivéve az Ösztöndíjprogram szabályzói alapján a pályázati felhívásban kiemelt </w:t>
      </w:r>
      <w:r w:rsidRPr="0033096F">
        <w:t>eseteket</w:t>
      </w:r>
      <w:r w:rsidRPr="0033096F">
        <w:rPr>
          <w:rFonts w:cstheme="minorHAnsi"/>
          <w:bCs/>
        </w:rPr>
        <w:t>) és születési dátuma alapján megfelel a Pályázati Felhívásban feltüntetett feltételnek.</w:t>
      </w:r>
    </w:p>
    <w:p w14:paraId="1F08C72D" w14:textId="77777777" w:rsidR="008044B9" w:rsidRPr="0033096F" w:rsidRDefault="008044B9" w:rsidP="008044B9">
      <w:pPr>
        <w:spacing w:after="120" w:line="240" w:lineRule="auto"/>
        <w:jc w:val="both"/>
        <w:rPr>
          <w:rFonts w:cstheme="minorHAnsi"/>
          <w:b/>
        </w:rPr>
      </w:pPr>
      <w:r w:rsidRPr="0033096F">
        <w:rPr>
          <w:rFonts w:cstheme="minorHAnsi"/>
        </w:rPr>
        <w:t>Megértettem és egyetértek azzal, hogy a Diaszpóra Felsőoktatási Ösztöndíjat odaítélő Tempus Közalapítvány; valamint a Külgazdasági és Külügyminisztérium, továbbá az Ösztöndíjprogramban részt</w:t>
      </w:r>
      <w:r>
        <w:rPr>
          <w:rFonts w:cstheme="minorHAnsi"/>
        </w:rPr>
        <w:t xml:space="preserve"> </w:t>
      </w:r>
      <w:r w:rsidRPr="0033096F">
        <w:rPr>
          <w:rFonts w:cstheme="minorHAnsi"/>
        </w:rPr>
        <w:t xml:space="preserve">vevő intézmények, a magyar diplomáciai képviseletek és a diaszpóra szervezetek gyűjthetik és felhasználhatják a pályázati és beiratkozási folyamat részeként benyújtott </w:t>
      </w:r>
      <w:r w:rsidRPr="0033096F">
        <w:rPr>
          <w:rFonts w:cstheme="minorHAnsi"/>
          <w:b/>
          <w:bCs/>
        </w:rPr>
        <w:t>személyes adataimat.</w:t>
      </w:r>
    </w:p>
    <w:p w14:paraId="2ECDDD45" w14:textId="77777777" w:rsidR="008044B9" w:rsidRPr="0033096F" w:rsidRDefault="008044B9" w:rsidP="008044B9">
      <w:pPr>
        <w:spacing w:after="120" w:line="240" w:lineRule="auto"/>
        <w:jc w:val="both"/>
        <w:rPr>
          <w:rFonts w:cstheme="minorHAnsi"/>
        </w:rPr>
      </w:pPr>
      <w:r w:rsidRPr="0033096F">
        <w:rPr>
          <w:rFonts w:cstheme="minorHAnsi"/>
        </w:rPr>
        <w:t>Megértem és egyetértek azzal, hogy adataimat az alábbi célok érdekében gyűjtik, kezelik és feldolgozzák: az Ösztöndíjprogramban való részvételre való jogosultság ellenőrzése; nyomon követés, jelentéstétel és pénzügyi ellenőrzés; statisztikák, tájékoztató anyagok, felmérések és kutatások készítése. Személyes adataim 10 évig tárolhatók és kezelhetők. Részletek és kivételek az Adatvédelmi Tájékoztatóban szerepelnek.</w:t>
      </w:r>
    </w:p>
    <w:p w14:paraId="2AAE6454" w14:textId="77777777" w:rsidR="008044B9" w:rsidRPr="0033096F" w:rsidRDefault="008044B9" w:rsidP="008044B9">
      <w:pPr>
        <w:spacing w:after="120" w:line="240" w:lineRule="auto"/>
        <w:jc w:val="both"/>
        <w:rPr>
          <w:rFonts w:cstheme="minorHAnsi"/>
        </w:rPr>
      </w:pPr>
      <w:r w:rsidRPr="0033096F">
        <w:rPr>
          <w:rFonts w:cstheme="minorHAnsi"/>
        </w:rPr>
        <w:t>Megértem és egyetértek azzal, hogy adataimat kezelhetik a Tempus Közalapítvány és az Ösztöndíjprogramban részt</w:t>
      </w:r>
      <w:r>
        <w:rPr>
          <w:rFonts w:cstheme="minorHAnsi"/>
        </w:rPr>
        <w:t xml:space="preserve"> </w:t>
      </w:r>
      <w:r w:rsidRPr="0033096F">
        <w:rPr>
          <w:rFonts w:cstheme="minorHAnsi"/>
        </w:rPr>
        <w:t xml:space="preserve">vevő intézmény illetékes munkatársai, a jelentési és monitoring folyamatok résztvevői; a felügyeletért és ellenőrzésért felelős hatóságok, valamint az Ösztöndíjprogram végrehajtását és hatását elemző névtelen szakértők és kutatók. Minden biztonsági intézkedést meg kell tenni az </w:t>
      </w:r>
      <w:proofErr w:type="spellStart"/>
      <w:r w:rsidRPr="0033096F">
        <w:rPr>
          <w:rFonts w:cstheme="minorHAnsi"/>
        </w:rPr>
        <w:t>adatvédelem</w:t>
      </w:r>
      <w:proofErr w:type="spellEnd"/>
      <w:r w:rsidRPr="0033096F">
        <w:rPr>
          <w:rFonts w:cstheme="minorHAnsi"/>
        </w:rPr>
        <w:t xml:space="preserve"> biztosítása érdekében, különös tekintettel az illetéktelen hozzáférés, módosítás, továbbítás, közzététel, törlés vagy megsemmisítés, valamint a véletlen megsemmisülés és károsodás ellen.</w:t>
      </w:r>
    </w:p>
    <w:p w14:paraId="7F4BB032" w14:textId="77777777" w:rsidR="008044B9" w:rsidRPr="0033096F" w:rsidRDefault="008044B9" w:rsidP="008044B9">
      <w:pPr>
        <w:spacing w:after="120" w:line="240" w:lineRule="auto"/>
        <w:jc w:val="both"/>
        <w:rPr>
          <w:rFonts w:cstheme="minorHAnsi"/>
        </w:rPr>
      </w:pPr>
      <w:r w:rsidRPr="0033096F">
        <w:rPr>
          <w:rFonts w:cstheme="minorHAnsi"/>
        </w:rPr>
        <w:t xml:space="preserve">Megértem és egyetértek azzal, hogy miután ösztöndíjas leszek, köteles leszek </w:t>
      </w:r>
      <w:r w:rsidRPr="0033096F">
        <w:rPr>
          <w:rFonts w:cstheme="minorHAnsi"/>
          <w:b/>
          <w:bCs/>
        </w:rPr>
        <w:t xml:space="preserve">aláírni egy ösztöndíjszerződést </w:t>
      </w:r>
      <w:r w:rsidRPr="0033096F">
        <w:rPr>
          <w:rFonts w:cstheme="minorHAnsi"/>
        </w:rPr>
        <w:t>a fogadó intézménnyel. Azt is megértem, hogy a Diaszpóra Felsőoktatási Ösztöndíjprogram csak az ösztöndíjas megélhetési költségeihez járul hozzá, ezért az Ösztöndíjprogram keretein belül vízummal kapcsolatos segítségnyújtást, kiegészítő juttatásokat és adminisztratív szolgáltatásokat nem biztosít kísérő személyek vagy családtagok számára. Az ösztöndíjszerződés jogalanya kizárólag az ösztöndíjas és a fogadó intézmény.</w:t>
      </w:r>
    </w:p>
    <w:p w14:paraId="15B36B86" w14:textId="77777777" w:rsidR="008044B9" w:rsidRPr="0033096F" w:rsidRDefault="008044B9" w:rsidP="008044B9">
      <w:pPr>
        <w:spacing w:after="120" w:line="240" w:lineRule="auto"/>
        <w:jc w:val="both"/>
        <w:rPr>
          <w:rFonts w:cstheme="minorHAnsi"/>
        </w:rPr>
      </w:pPr>
      <w:r w:rsidRPr="0033096F">
        <w:rPr>
          <w:rFonts w:cstheme="minorHAnsi"/>
        </w:rPr>
        <w:lastRenderedPageBreak/>
        <w:t xml:space="preserve">Megértem és egyetértek azzal, hogy miután ösztöndíjassá válok, elvárják tőlem, hogy </w:t>
      </w:r>
      <w:r w:rsidRPr="0033096F">
        <w:rPr>
          <w:rFonts w:cstheme="minorHAnsi"/>
          <w:b/>
          <w:bCs/>
        </w:rPr>
        <w:t>kövessem a fogadó intézmény előírásait</w:t>
      </w:r>
      <w:r w:rsidRPr="0033096F">
        <w:rPr>
          <w:rFonts w:cstheme="minorHAnsi"/>
        </w:rPr>
        <w:t xml:space="preserve">, és jóhiszeműen, a legjobb tudásom szerint folytassam tanulmányaimat, hogy megfeleljek a kurzus tanulmányi követelményeinek és így azt sikeresen fejezzem be. </w:t>
      </w:r>
    </w:p>
    <w:p w14:paraId="1F30A2D0" w14:textId="77777777" w:rsidR="008044B9" w:rsidRPr="0033096F" w:rsidRDefault="008044B9" w:rsidP="008044B9">
      <w:pPr>
        <w:spacing w:after="120" w:line="240" w:lineRule="auto"/>
        <w:jc w:val="both"/>
        <w:rPr>
          <w:rFonts w:cstheme="minorHAnsi"/>
        </w:rPr>
      </w:pPr>
      <w:r w:rsidRPr="0033096F">
        <w:rPr>
          <w:rFonts w:cstheme="minorHAnsi"/>
        </w:rPr>
        <w:t xml:space="preserve">Ha elnyerem az ösztöndíjat, vállalom, hogy részt veszek az Ösztöndíjprogram </w:t>
      </w:r>
      <w:proofErr w:type="spellStart"/>
      <w:r w:rsidRPr="0033096F">
        <w:rPr>
          <w:rFonts w:cstheme="minorHAnsi"/>
        </w:rPr>
        <w:t>alumni</w:t>
      </w:r>
      <w:proofErr w:type="spellEnd"/>
      <w:r w:rsidRPr="0033096F">
        <w:rPr>
          <w:rFonts w:cstheme="minorHAnsi"/>
        </w:rPr>
        <w:t xml:space="preserve"> rendszerében, amely támogatja az ösztöndíjasokkal való kapcsolattartást, és megkönnyíti az információáramlást – például az </w:t>
      </w:r>
      <w:proofErr w:type="spellStart"/>
      <w:r w:rsidRPr="0033096F">
        <w:rPr>
          <w:rFonts w:cstheme="minorHAnsi"/>
        </w:rPr>
        <w:t>alumni</w:t>
      </w:r>
      <w:proofErr w:type="spellEnd"/>
      <w:r w:rsidRPr="0033096F">
        <w:rPr>
          <w:rFonts w:cstheme="minorHAnsi"/>
        </w:rPr>
        <w:t xml:space="preserve"> honlap, az </w:t>
      </w:r>
      <w:proofErr w:type="spellStart"/>
      <w:r w:rsidRPr="0033096F">
        <w:rPr>
          <w:rFonts w:cstheme="minorHAnsi"/>
        </w:rPr>
        <w:t>alumni</w:t>
      </w:r>
      <w:proofErr w:type="spellEnd"/>
      <w:r w:rsidRPr="0033096F">
        <w:rPr>
          <w:rFonts w:cstheme="minorHAnsi"/>
        </w:rPr>
        <w:t xml:space="preserve"> események és a hallgatók elégedettségével kapcsolatos felmérések, a pályakövetés és a kutatási tevékenységek értékelése tekintetében.</w:t>
      </w:r>
      <w:r w:rsidRPr="0033096F">
        <w:t xml:space="preserve"> </w:t>
      </w:r>
    </w:p>
    <w:p w14:paraId="27E2C2B5" w14:textId="77777777" w:rsidR="008044B9" w:rsidRPr="0033096F" w:rsidRDefault="008044B9" w:rsidP="008044B9">
      <w:pPr>
        <w:spacing w:after="120" w:line="240" w:lineRule="auto"/>
        <w:jc w:val="both"/>
        <w:rPr>
          <w:rFonts w:cstheme="minorHAnsi"/>
        </w:rPr>
      </w:pPr>
      <w:r w:rsidRPr="0033096F">
        <w:rPr>
          <w:rFonts w:cstheme="minorHAnsi"/>
        </w:rPr>
        <w:t xml:space="preserve">Megértem és egyetértek azzal, hogy amennyiben ösztöndíjas leszek, </w:t>
      </w:r>
      <w:r w:rsidRPr="0033096F">
        <w:rPr>
          <w:rFonts w:cstheme="minorHAnsi"/>
          <w:b/>
          <w:bCs/>
        </w:rPr>
        <w:t>köteles vagyok Magyarországon tartózkodni</w:t>
      </w:r>
      <w:r w:rsidRPr="0033096F">
        <w:rPr>
          <w:rFonts w:cstheme="minorHAnsi"/>
        </w:rPr>
        <w:t xml:space="preserve"> az ösztöndíjas időszak teljes időtartama alatt.</w:t>
      </w:r>
      <w:r w:rsidRPr="0033096F">
        <w:t xml:space="preserve"> </w:t>
      </w:r>
    </w:p>
    <w:p w14:paraId="4154559F" w14:textId="77777777" w:rsidR="008044B9" w:rsidRDefault="008044B9" w:rsidP="008044B9">
      <w:pPr>
        <w:spacing w:after="120" w:line="240" w:lineRule="auto"/>
        <w:jc w:val="both"/>
        <w:rPr>
          <w:rFonts w:cstheme="minorHAnsi"/>
        </w:rPr>
      </w:pPr>
      <w:r>
        <w:rPr>
          <w:rFonts w:cstheme="minorHAnsi"/>
        </w:rPr>
        <w:t xml:space="preserve">Megértettem és vállalom, hogy amennyiben ösztöndíjas leszek, köteles vagyok az ösztöndíjas időszak teljes időtartama alatt érvényes </w:t>
      </w:r>
      <w:r w:rsidRPr="00E04130">
        <w:rPr>
          <w:rFonts w:cstheme="minorHAnsi"/>
          <w:b/>
          <w:bCs/>
        </w:rPr>
        <w:t>utazási egészségbiztosítással</w:t>
      </w:r>
      <w:r>
        <w:rPr>
          <w:rFonts w:cstheme="minorHAnsi"/>
        </w:rPr>
        <w:t xml:space="preserve"> rendelkezni a hallgatói pályázati felhívásban rögzített részleteknek megfelelően.</w:t>
      </w:r>
    </w:p>
    <w:p w14:paraId="5B65939F" w14:textId="77777777" w:rsidR="008044B9" w:rsidRPr="0033096F" w:rsidRDefault="008044B9" w:rsidP="008044B9">
      <w:pPr>
        <w:spacing w:after="120" w:line="240" w:lineRule="auto"/>
        <w:jc w:val="both"/>
        <w:rPr>
          <w:rFonts w:cstheme="minorHAnsi"/>
        </w:rPr>
      </w:pPr>
      <w:r w:rsidRPr="0033096F">
        <w:rPr>
          <w:rFonts w:cstheme="minorHAnsi"/>
        </w:rPr>
        <w:t xml:space="preserve">Megértem és egyetértek azzal, hogy a pályázók nem jogosultak a Diaszpóra Felsőoktatási Ösztöndíj elnyerésére abban az esetben, ha más párhuzamos, </w:t>
      </w:r>
      <w:r w:rsidRPr="0033096F">
        <w:rPr>
          <w:rFonts w:cstheme="minorHAnsi"/>
          <w:b/>
          <w:bCs/>
        </w:rPr>
        <w:t>magyar költségvetési forrásból származó, magyarországi tanulmányok folytatására irányuló ösztöndíjban részesülnek</w:t>
      </w:r>
      <w:r w:rsidRPr="0033096F">
        <w:rPr>
          <w:rFonts w:cstheme="minorHAnsi"/>
        </w:rPr>
        <w:t>. Abban az esetben, ha egynél több ösztöndíjat ítélnek oda számomra, az egyik ösztöndíjat kiválasztom, és lemondok a többiről.</w:t>
      </w:r>
    </w:p>
    <w:p w14:paraId="62DD12F3" w14:textId="77777777" w:rsidR="008044B9" w:rsidRPr="0033096F" w:rsidRDefault="008044B9" w:rsidP="008044B9">
      <w:pPr>
        <w:spacing w:after="120" w:line="240" w:lineRule="auto"/>
        <w:jc w:val="both"/>
        <w:rPr>
          <w:rFonts w:cstheme="minorHAnsi"/>
          <w:b/>
          <w:bCs/>
        </w:rPr>
      </w:pPr>
      <w:r w:rsidRPr="0033096F">
        <w:rPr>
          <w:rFonts w:cstheme="minorHAnsi"/>
        </w:rPr>
        <w:t xml:space="preserve">Megértem és egyetértek azzal, hogy az </w:t>
      </w:r>
      <w:r w:rsidRPr="0033096F">
        <w:rPr>
          <w:rFonts w:cstheme="minorHAnsi"/>
          <w:b/>
          <w:bCs/>
        </w:rPr>
        <w:t>Ösztöndíjprogram Működési Szabályzatának megfelelően az ösztöndíjas jogviszony megszűnik, ha</w:t>
      </w:r>
    </w:p>
    <w:p w14:paraId="562CEC76" w14:textId="77777777" w:rsidR="008044B9" w:rsidRPr="0033096F" w:rsidRDefault="008044B9" w:rsidP="008044B9">
      <w:pPr>
        <w:numPr>
          <w:ilvl w:val="0"/>
          <w:numId w:val="4"/>
        </w:numPr>
        <w:spacing w:after="120" w:line="240" w:lineRule="auto"/>
        <w:rPr>
          <w:rFonts w:cstheme="minorHAnsi"/>
          <w:b/>
        </w:rPr>
      </w:pPr>
      <w:r w:rsidRPr="0033096F">
        <w:rPr>
          <w:rFonts w:cstheme="minorHAnsi"/>
        </w:rPr>
        <w:t>az ösztöndíjas hallgató hallgatói jogviszonyát megszünteti a fogadó intézmény,</w:t>
      </w:r>
    </w:p>
    <w:p w14:paraId="14785232" w14:textId="77777777" w:rsidR="008044B9" w:rsidRPr="0033096F" w:rsidRDefault="008044B9" w:rsidP="008044B9">
      <w:pPr>
        <w:numPr>
          <w:ilvl w:val="0"/>
          <w:numId w:val="4"/>
        </w:numPr>
        <w:spacing w:after="120" w:line="240" w:lineRule="auto"/>
        <w:rPr>
          <w:rFonts w:cstheme="minorHAnsi"/>
          <w:b/>
        </w:rPr>
      </w:pPr>
      <w:r w:rsidRPr="0033096F">
        <w:rPr>
          <w:rFonts w:cstheme="minorHAnsi"/>
        </w:rPr>
        <w:t>az ösztöndíjas hallgató írásos formában (a Tempus Közalapítvány és a fogadó intézmény számára is megküldve) lemond az ösztöndíjáról,</w:t>
      </w:r>
    </w:p>
    <w:p w14:paraId="66F60E25" w14:textId="77777777" w:rsidR="008044B9" w:rsidRPr="0033096F" w:rsidRDefault="008044B9" w:rsidP="008044B9">
      <w:pPr>
        <w:numPr>
          <w:ilvl w:val="0"/>
          <w:numId w:val="4"/>
        </w:numPr>
        <w:spacing w:after="120" w:line="240" w:lineRule="auto"/>
        <w:jc w:val="both"/>
      </w:pPr>
      <w:r w:rsidRPr="0033096F">
        <w:t>az ösztöndíjas az Ösztöndíjprogramban való részvételre jogosító állampolgársága megszűnik, vagy hontalan, menekült, oltalmazott, menedékes, befogadott, huzamos tartózkodási jogosultsággal rendelkező státuszt kapott, vagy nem fedi le a nemzeti felsőoktatásról szóló törvény 39. paragrafusának (1) a) pontja,</w:t>
      </w:r>
    </w:p>
    <w:p w14:paraId="0889944F" w14:textId="77777777" w:rsidR="008044B9" w:rsidRPr="0033096F" w:rsidRDefault="008044B9" w:rsidP="008044B9">
      <w:pPr>
        <w:pStyle w:val="Listaszerbekezds"/>
        <w:numPr>
          <w:ilvl w:val="0"/>
          <w:numId w:val="4"/>
        </w:numPr>
        <w:spacing w:after="120" w:line="240" w:lineRule="auto"/>
        <w:jc w:val="both"/>
        <w:rPr>
          <w:rFonts w:cstheme="minorHAnsi"/>
          <w:bCs/>
        </w:rPr>
      </w:pPr>
      <w:r w:rsidRPr="0033096F">
        <w:t>az ösztöndíjas ellen lefolytatott intézményi fegyelmi eljárás vagy büntetőjogi eljárás eredményeként az ösztöndíjast elmarasztalják, és emiatt a Tempus Közalapítvány az intézménytől kéri az ösztöndíjas jogviszony megszüntetését,</w:t>
      </w:r>
    </w:p>
    <w:p w14:paraId="210B5FA3" w14:textId="77777777" w:rsidR="008044B9" w:rsidRPr="0033096F" w:rsidRDefault="008044B9" w:rsidP="008044B9">
      <w:pPr>
        <w:numPr>
          <w:ilvl w:val="0"/>
          <w:numId w:val="4"/>
        </w:numPr>
        <w:spacing w:after="120" w:line="240" w:lineRule="auto"/>
        <w:jc w:val="both"/>
        <w:rPr>
          <w:rFonts w:cstheme="minorHAnsi"/>
          <w:bCs/>
        </w:rPr>
      </w:pPr>
      <w:r w:rsidRPr="0033096F">
        <w:rPr>
          <w:rFonts w:cstheme="minorHAnsi"/>
        </w:rPr>
        <w:t>az Ösztöndíjprogram mindenkor hatályos Működési Szabályzatában leírt egyéb esetekben.</w:t>
      </w:r>
    </w:p>
    <w:p w14:paraId="4C60A7E3" w14:textId="77777777" w:rsidR="008044B9" w:rsidRPr="0033096F" w:rsidRDefault="008044B9" w:rsidP="008044B9">
      <w:pPr>
        <w:spacing w:after="120" w:line="240" w:lineRule="auto"/>
        <w:jc w:val="both"/>
        <w:rPr>
          <w:rFonts w:cstheme="minorHAnsi"/>
          <w:bCs/>
        </w:rPr>
      </w:pPr>
      <w:r w:rsidRPr="0033096F">
        <w:rPr>
          <w:rFonts w:cstheme="minorHAnsi"/>
        </w:rPr>
        <w:t>Megértem és egyetértek azzal</w:t>
      </w:r>
      <w:r w:rsidRPr="0033096F">
        <w:rPr>
          <w:rFonts w:cstheme="minorHAnsi"/>
          <w:bCs/>
        </w:rPr>
        <w:t xml:space="preserve">, hogy ha elnyerem a Diaszpóra Felsőoktatási Ösztöndíjat, </w:t>
      </w:r>
      <w:r>
        <w:rPr>
          <w:rFonts w:cstheme="minorHAnsi"/>
          <w:bCs/>
        </w:rPr>
        <w:t>de mégsem tudom azt igénybe venni, akkor visszalépésemről a pályázati felhívásban leírtak szerint köteles vagyok tájékoztatni mind a Tempus Közalapítványt, mind a fogadó intézményt, valamint az online pályázati rendszerben is köteles vagyok ezt jelezni</w:t>
      </w:r>
      <w:r w:rsidRPr="0033096F">
        <w:rPr>
          <w:rFonts w:cstheme="minorHAnsi"/>
          <w:bCs/>
        </w:rPr>
        <w:t>.</w:t>
      </w:r>
    </w:p>
    <w:p w14:paraId="331587BB" w14:textId="77777777" w:rsidR="008044B9" w:rsidRPr="0033096F" w:rsidRDefault="008044B9" w:rsidP="008044B9">
      <w:pPr>
        <w:spacing w:after="120" w:line="240" w:lineRule="auto"/>
        <w:jc w:val="both"/>
        <w:rPr>
          <w:rFonts w:cstheme="minorHAnsi"/>
        </w:rPr>
      </w:pPr>
      <w:r w:rsidRPr="0033096F">
        <w:rPr>
          <w:rFonts w:cstheme="minorHAnsi"/>
        </w:rPr>
        <w:t>Megértem és egyetértek azzal, hogy az ösztöndíjat elnyert pályázók nem létesíthetnek ösztöndíjas jogviszonyt, ha</w:t>
      </w:r>
    </w:p>
    <w:p w14:paraId="5C04E9B9" w14:textId="77777777" w:rsidR="008044B9" w:rsidRPr="0033096F" w:rsidRDefault="008044B9" w:rsidP="008044B9">
      <w:pPr>
        <w:pStyle w:val="Listaszerbekezds"/>
        <w:numPr>
          <w:ilvl w:val="0"/>
          <w:numId w:val="3"/>
        </w:numPr>
        <w:spacing w:after="120" w:line="240" w:lineRule="auto"/>
        <w:jc w:val="both"/>
        <w:rPr>
          <w:rFonts w:cstheme="minorHAnsi"/>
          <w:b/>
        </w:rPr>
      </w:pPr>
      <w:r w:rsidRPr="0033096F">
        <w:rPr>
          <w:rFonts w:cstheme="minorHAnsi"/>
        </w:rPr>
        <w:t>írásos formában (a Tempus Közalapítvány és a fogadó intézmény számára is megküldve) vagy az online pályázati rendszeren keresztül lemondanak az ösztöndíjukról, vagy</w:t>
      </w:r>
    </w:p>
    <w:p w14:paraId="4387416A" w14:textId="77777777" w:rsidR="008044B9" w:rsidRPr="0033096F" w:rsidRDefault="008044B9" w:rsidP="008044B9">
      <w:pPr>
        <w:pStyle w:val="Listaszerbekezds"/>
        <w:numPr>
          <w:ilvl w:val="0"/>
          <w:numId w:val="3"/>
        </w:numPr>
        <w:spacing w:after="120" w:line="240" w:lineRule="auto"/>
        <w:rPr>
          <w:rFonts w:cstheme="minorHAnsi"/>
          <w:b/>
        </w:rPr>
      </w:pPr>
      <w:r w:rsidRPr="0033096F">
        <w:rPr>
          <w:rFonts w:cstheme="minorHAnsi"/>
        </w:rPr>
        <w:t>nem érkeznek meg és iratkoznak be a fogadó intézményük által meghatározott beiratkozási határidőig, vagy</w:t>
      </w:r>
    </w:p>
    <w:p w14:paraId="36E545DE" w14:textId="77777777" w:rsidR="008044B9" w:rsidRPr="0033096F" w:rsidRDefault="008044B9" w:rsidP="008044B9">
      <w:pPr>
        <w:pStyle w:val="Listaszerbekezds"/>
        <w:numPr>
          <w:ilvl w:val="0"/>
          <w:numId w:val="3"/>
        </w:numPr>
        <w:spacing w:after="120" w:line="240" w:lineRule="auto"/>
        <w:jc w:val="both"/>
        <w:rPr>
          <w:rFonts w:cstheme="minorHAnsi"/>
          <w:b/>
        </w:rPr>
      </w:pPr>
      <w:r w:rsidRPr="0033096F">
        <w:rPr>
          <w:rFonts w:cstheme="minorHAnsi"/>
        </w:rPr>
        <w:lastRenderedPageBreak/>
        <w:t>nem szerzik meg középfokú végzettséget igazoló bizonyítványukat a Pályázati Felhívásban szereplő határidőig, vagy</w:t>
      </w:r>
    </w:p>
    <w:p w14:paraId="14B61EA2" w14:textId="77777777" w:rsidR="008044B9" w:rsidRPr="0033096F" w:rsidRDefault="008044B9" w:rsidP="008044B9">
      <w:pPr>
        <w:pStyle w:val="Listaszerbekezds"/>
        <w:numPr>
          <w:ilvl w:val="0"/>
          <w:numId w:val="3"/>
        </w:numPr>
        <w:spacing w:after="120" w:line="240" w:lineRule="auto"/>
        <w:jc w:val="both"/>
        <w:rPr>
          <w:rFonts w:cstheme="minorHAnsi"/>
          <w:b/>
        </w:rPr>
      </w:pPr>
      <w:r w:rsidRPr="0033096F">
        <w:rPr>
          <w:rFonts w:cstheme="minorHAnsi"/>
        </w:rPr>
        <w:t>ösztöndíjajánlatukat nem fogadják el a megadott határidőig, vagy</w:t>
      </w:r>
    </w:p>
    <w:p w14:paraId="29C1DD2F" w14:textId="77777777" w:rsidR="008044B9" w:rsidRPr="0033096F" w:rsidRDefault="008044B9" w:rsidP="008044B9">
      <w:pPr>
        <w:pStyle w:val="Listaszerbekezds"/>
        <w:numPr>
          <w:ilvl w:val="0"/>
          <w:numId w:val="3"/>
        </w:numPr>
        <w:spacing w:after="120" w:line="240" w:lineRule="auto"/>
        <w:jc w:val="both"/>
        <w:rPr>
          <w:rFonts w:cstheme="minorHAnsi"/>
          <w:b/>
        </w:rPr>
      </w:pPr>
      <w:r w:rsidRPr="0033096F">
        <w:rPr>
          <w:rFonts w:cstheme="minorHAnsi"/>
        </w:rPr>
        <w:t>visszavonják adatvédelmi (GDPR) hozzájárulásaikat, beleértve az Adatvédelmi Tájékoztatót, vagy</w:t>
      </w:r>
    </w:p>
    <w:p w14:paraId="0D4F0D9F" w14:textId="77777777" w:rsidR="008044B9" w:rsidRPr="0033096F" w:rsidRDefault="008044B9" w:rsidP="008044B9">
      <w:pPr>
        <w:pStyle w:val="Listaszerbekezds"/>
        <w:numPr>
          <w:ilvl w:val="0"/>
          <w:numId w:val="3"/>
        </w:numPr>
        <w:spacing w:after="120" w:line="240" w:lineRule="auto"/>
        <w:jc w:val="both"/>
        <w:rPr>
          <w:rFonts w:cstheme="minorHAnsi"/>
          <w:b/>
        </w:rPr>
      </w:pPr>
      <w:r w:rsidRPr="0033096F">
        <w:rPr>
          <w:rFonts w:cstheme="minorHAnsi"/>
        </w:rPr>
        <w:t>hamis adatot adtak meg a pályázati folyamat során.</w:t>
      </w:r>
    </w:p>
    <w:p w14:paraId="2CCA536C" w14:textId="77777777" w:rsidR="008044B9" w:rsidRPr="0033096F" w:rsidRDefault="008044B9" w:rsidP="008044B9">
      <w:pPr>
        <w:spacing w:after="120" w:line="240" w:lineRule="auto"/>
        <w:jc w:val="both"/>
        <w:rPr>
          <w:rFonts w:cstheme="minorHAnsi"/>
        </w:rPr>
      </w:pPr>
      <w:r w:rsidRPr="0033096F">
        <w:rPr>
          <w:rFonts w:cstheme="minorHAnsi"/>
        </w:rPr>
        <w:t xml:space="preserve">Megértem és egyetértek azzal, hogy minden Diaszpóra Felsőoktatási ösztöndíjasra érvényesek és kötelezőek a </w:t>
      </w:r>
      <w:r w:rsidRPr="0033096F">
        <w:rPr>
          <w:rFonts w:cstheme="minorHAnsi"/>
          <w:b/>
          <w:bCs/>
        </w:rPr>
        <w:t>Diaszpóra Felsőoktatási Ösztöndíjprogram Működési Szabályzatában foglaltak</w:t>
      </w:r>
      <w:r w:rsidRPr="0033096F">
        <w:rPr>
          <w:rFonts w:cstheme="minorHAnsi"/>
        </w:rPr>
        <w:t>. Tudomásul veszem, hogy a szabályok változhatnak, és az ösztöndíjasokat a mindenkor hatályos Működési Szabályzat kötelezi.</w:t>
      </w:r>
    </w:p>
    <w:p w14:paraId="68EF14B9" w14:textId="77777777" w:rsidR="008044B9" w:rsidRPr="0033096F" w:rsidRDefault="008044B9" w:rsidP="008044B9">
      <w:pPr>
        <w:spacing w:after="120" w:line="240" w:lineRule="auto"/>
        <w:jc w:val="both"/>
        <w:rPr>
          <w:rFonts w:cstheme="minorHAnsi"/>
          <w:b/>
        </w:rPr>
      </w:pPr>
      <w:r w:rsidRPr="0033096F">
        <w:rPr>
          <w:rFonts w:cstheme="minorHAnsi"/>
        </w:rPr>
        <w:t xml:space="preserve">Megerősítem, hogy </w:t>
      </w:r>
      <w:r w:rsidRPr="0033096F">
        <w:rPr>
          <w:rFonts w:cstheme="minorHAnsi"/>
          <w:b/>
          <w:bCs/>
        </w:rPr>
        <w:t>elolvastam és megértettem a Diaszpóra Felsőoktatási Ösztöndíjprogram magyarországi nyári egyetemi kurzusaira vonatkozó aktuális Pályázati Felhívását.</w:t>
      </w:r>
    </w:p>
    <w:p w14:paraId="36FAE9C7" w14:textId="77777777" w:rsidR="008044B9" w:rsidRPr="0033096F" w:rsidRDefault="008044B9" w:rsidP="008044B9">
      <w:pPr>
        <w:spacing w:after="120" w:line="240" w:lineRule="auto"/>
        <w:jc w:val="both"/>
        <w:rPr>
          <w:rFonts w:cstheme="minorHAnsi"/>
        </w:rPr>
      </w:pPr>
      <w:r w:rsidRPr="0033096F">
        <w:rPr>
          <w:rFonts w:cstheme="minorHAnsi"/>
        </w:rPr>
        <w:t xml:space="preserve">Megerősítem, hogy </w:t>
      </w:r>
      <w:r w:rsidRPr="0033096F">
        <w:rPr>
          <w:rFonts w:cstheme="minorHAnsi"/>
          <w:b/>
          <w:bCs/>
        </w:rPr>
        <w:t>elolvastam, megértettem és elfogadom jelen nyilatkozat tartalmát</w:t>
      </w:r>
      <w:r w:rsidRPr="0033096F">
        <w:rPr>
          <w:rFonts w:cstheme="minorHAnsi"/>
        </w:rPr>
        <w:t xml:space="preserve"> és a fenti eljárásokat, amelyek a Diaszpóra Felsőoktatási Ösztöndíjprogramban való részvételhez kapcsolódnak.</w:t>
      </w:r>
    </w:p>
    <w:p w14:paraId="52E758B3" w14:textId="77777777" w:rsidR="008044B9" w:rsidRPr="0033096F" w:rsidRDefault="008044B9" w:rsidP="008044B9">
      <w:pPr>
        <w:spacing w:after="120" w:line="240" w:lineRule="auto"/>
        <w:jc w:val="both"/>
        <w:rPr>
          <w:rFonts w:cstheme="minorHAnsi"/>
        </w:rPr>
      </w:pPr>
      <w:r w:rsidRPr="0033096F">
        <w:rPr>
          <w:rFonts w:cstheme="minorHAnsi"/>
        </w:rPr>
        <w:t>Megerősítem, hogy az ösztöndíj valamennyi juttatását (pl. szállás és étkezés) igényelni kívánom.</w:t>
      </w:r>
    </w:p>
    <w:p w14:paraId="1042A9F7" w14:textId="77777777" w:rsidR="008044B9" w:rsidRPr="0033096F" w:rsidRDefault="008044B9" w:rsidP="008044B9">
      <w:pPr>
        <w:spacing w:after="120" w:line="240" w:lineRule="auto"/>
        <w:jc w:val="both"/>
        <w:rPr>
          <w:rFonts w:cstheme="minorHAnsi"/>
          <w:b/>
          <w:bCs/>
        </w:rPr>
      </w:pPr>
      <w:r w:rsidRPr="0033096F">
        <w:rPr>
          <w:rFonts w:cstheme="minorHAnsi"/>
        </w:rPr>
        <w:t xml:space="preserve">Megerősítem, hogy a pályázati és a beiratkozási folyamat részeként megadott minden információ a legjobb tudomásom szerint pontos és igaz. Kijelentem továbbá, hogy a Tempus Közalapítvány online pályázati felületén általam megadott összes információ – beleértve az összes feltöltött dokumentum tartalmát – a legjobb tudomásom és meggyőződésem szerint igaz és helyes. </w:t>
      </w:r>
      <w:r w:rsidRPr="0033096F">
        <w:rPr>
          <w:rFonts w:cstheme="minorHAnsi"/>
          <w:b/>
          <w:bCs/>
        </w:rPr>
        <w:t>Tisztában vagyok vele, hogy a hamis állítások kizárnak az Ösztöndíjprogramból.</w:t>
      </w:r>
    </w:p>
    <w:p w14:paraId="687F2186" w14:textId="77777777" w:rsidR="008044B9" w:rsidRPr="0033096F" w:rsidRDefault="008044B9" w:rsidP="008044B9">
      <w:pPr>
        <w:spacing w:after="120" w:line="240" w:lineRule="auto"/>
        <w:jc w:val="both"/>
        <w:rPr>
          <w:rFonts w:cstheme="minorHAnsi"/>
          <w:b/>
        </w:rPr>
      </w:pPr>
    </w:p>
    <w:p w14:paraId="703605BE" w14:textId="77777777" w:rsidR="008044B9" w:rsidRPr="0033096F" w:rsidRDefault="008044B9" w:rsidP="008044B9">
      <w:pPr>
        <w:spacing w:after="120" w:line="240" w:lineRule="auto"/>
        <w:jc w:val="both"/>
        <w:rPr>
          <w:rFonts w:cstheme="minorHAnsi"/>
          <w:b/>
        </w:rPr>
      </w:pPr>
    </w:p>
    <w:tbl>
      <w:tblPr>
        <w:tblStyle w:val="Rcsostblzat"/>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3969"/>
      </w:tblGrid>
      <w:tr w:rsidR="008044B9" w:rsidRPr="0033096F" w14:paraId="042F642C" w14:textId="77777777" w:rsidTr="001D319B">
        <w:trPr>
          <w:trHeight w:val="643"/>
        </w:trPr>
        <w:tc>
          <w:tcPr>
            <w:tcW w:w="4253" w:type="dxa"/>
            <w:vAlign w:val="center"/>
          </w:tcPr>
          <w:p w14:paraId="638731B9" w14:textId="77777777" w:rsidR="008044B9" w:rsidRPr="0033096F" w:rsidRDefault="008044B9" w:rsidP="001D319B">
            <w:pPr>
              <w:spacing w:after="120"/>
              <w:rPr>
                <w:rFonts w:cstheme="minorHAnsi"/>
                <w:b/>
              </w:rPr>
            </w:pPr>
            <w:permStart w:id="1016481267" w:edGrp="everyone"/>
            <w:r w:rsidRPr="0033096F">
              <w:rPr>
                <w:rFonts w:cstheme="minorHAnsi"/>
                <w:b/>
              </w:rPr>
              <w:t>Dátum:</w:t>
            </w:r>
          </w:p>
        </w:tc>
        <w:tc>
          <w:tcPr>
            <w:tcW w:w="3969" w:type="dxa"/>
            <w:vAlign w:val="center"/>
          </w:tcPr>
          <w:p w14:paraId="548B6F08" w14:textId="77777777" w:rsidR="008044B9" w:rsidRPr="0033096F" w:rsidRDefault="008044B9" w:rsidP="001D319B">
            <w:pPr>
              <w:spacing w:after="120"/>
              <w:jc w:val="center"/>
              <w:rPr>
                <w:rFonts w:cstheme="minorHAnsi"/>
                <w:b/>
              </w:rPr>
            </w:pPr>
          </w:p>
        </w:tc>
      </w:tr>
      <w:tr w:rsidR="008044B9" w:rsidRPr="0033096F" w14:paraId="0EEACE4C" w14:textId="77777777" w:rsidTr="001D319B">
        <w:trPr>
          <w:trHeight w:val="667"/>
        </w:trPr>
        <w:tc>
          <w:tcPr>
            <w:tcW w:w="4253" w:type="dxa"/>
            <w:vAlign w:val="center"/>
          </w:tcPr>
          <w:p w14:paraId="29228C6E" w14:textId="77777777" w:rsidR="008044B9" w:rsidRPr="0033096F" w:rsidRDefault="008044B9" w:rsidP="001D319B">
            <w:pPr>
              <w:spacing w:after="120"/>
              <w:rPr>
                <w:rFonts w:cstheme="minorHAnsi"/>
                <w:b/>
              </w:rPr>
            </w:pPr>
            <w:r w:rsidRPr="0033096F">
              <w:rPr>
                <w:rFonts w:cstheme="minorHAnsi"/>
                <w:b/>
              </w:rPr>
              <w:t>Név (gépelve vagy nagybetűvel írva):</w:t>
            </w:r>
          </w:p>
        </w:tc>
        <w:tc>
          <w:tcPr>
            <w:tcW w:w="3969" w:type="dxa"/>
            <w:vAlign w:val="center"/>
          </w:tcPr>
          <w:p w14:paraId="2D722464" w14:textId="77777777" w:rsidR="008044B9" w:rsidRPr="0033096F" w:rsidRDefault="008044B9" w:rsidP="001D319B">
            <w:pPr>
              <w:spacing w:after="120"/>
              <w:jc w:val="center"/>
              <w:rPr>
                <w:rFonts w:cstheme="minorHAnsi"/>
                <w:b/>
              </w:rPr>
            </w:pPr>
          </w:p>
        </w:tc>
      </w:tr>
      <w:tr w:rsidR="008044B9" w:rsidRPr="0033096F" w14:paraId="6241DB02" w14:textId="77777777" w:rsidTr="001D319B">
        <w:trPr>
          <w:trHeight w:val="643"/>
        </w:trPr>
        <w:tc>
          <w:tcPr>
            <w:tcW w:w="4253" w:type="dxa"/>
            <w:vAlign w:val="center"/>
          </w:tcPr>
          <w:p w14:paraId="60F8F567" w14:textId="77777777" w:rsidR="008044B9" w:rsidRPr="0033096F" w:rsidRDefault="008044B9" w:rsidP="001D319B">
            <w:pPr>
              <w:spacing w:after="120"/>
              <w:rPr>
                <w:rFonts w:cstheme="minorHAnsi"/>
                <w:b/>
              </w:rPr>
            </w:pPr>
            <w:r w:rsidRPr="0033096F">
              <w:rPr>
                <w:rFonts w:cstheme="minorHAnsi"/>
                <w:b/>
              </w:rPr>
              <w:t>Aláírás:</w:t>
            </w:r>
          </w:p>
        </w:tc>
        <w:tc>
          <w:tcPr>
            <w:tcW w:w="3969" w:type="dxa"/>
            <w:vAlign w:val="center"/>
          </w:tcPr>
          <w:p w14:paraId="49EB484F" w14:textId="77777777" w:rsidR="008044B9" w:rsidRPr="0033096F" w:rsidRDefault="008044B9" w:rsidP="001D319B">
            <w:pPr>
              <w:spacing w:after="120"/>
              <w:jc w:val="center"/>
              <w:rPr>
                <w:rFonts w:cstheme="minorHAnsi"/>
                <w:b/>
              </w:rPr>
            </w:pPr>
          </w:p>
        </w:tc>
      </w:tr>
      <w:permEnd w:id="1016481267"/>
    </w:tbl>
    <w:p w14:paraId="137BD38A" w14:textId="77777777" w:rsidR="008044B9" w:rsidRPr="0033096F" w:rsidRDefault="008044B9" w:rsidP="008044B9">
      <w:pPr>
        <w:spacing w:after="120" w:line="240" w:lineRule="auto"/>
        <w:jc w:val="both"/>
        <w:rPr>
          <w:rFonts w:cstheme="minorHAnsi"/>
          <w:b/>
        </w:rPr>
      </w:pPr>
    </w:p>
    <w:p w14:paraId="106F199F" w14:textId="77777777" w:rsidR="008044B9" w:rsidRPr="0033096F" w:rsidRDefault="008044B9" w:rsidP="008044B9">
      <w:pPr>
        <w:pStyle w:val="Listaszerbekezds"/>
        <w:spacing w:after="0" w:line="240" w:lineRule="auto"/>
        <w:ind w:left="0"/>
      </w:pPr>
    </w:p>
    <w:p w14:paraId="163CBCB6" w14:textId="77777777" w:rsidR="008044B9" w:rsidRPr="008044B9" w:rsidRDefault="008044B9" w:rsidP="008044B9"/>
    <w:sectPr w:rsidR="008044B9" w:rsidRPr="008044B9" w:rsidSect="00824A82">
      <w:headerReference w:type="default" r:id="rId8"/>
      <w:footerReference w:type="default" r:id="rId9"/>
      <w:pgSz w:w="11906" w:h="16838"/>
      <w:pgMar w:top="1985" w:right="1418" w:bottom="232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654BE4" w14:textId="77777777" w:rsidR="00B2318A" w:rsidRDefault="00B2318A" w:rsidP="00B2318A">
      <w:pPr>
        <w:spacing w:after="0" w:line="240" w:lineRule="auto"/>
      </w:pPr>
      <w:r>
        <w:separator/>
      </w:r>
    </w:p>
  </w:endnote>
  <w:endnote w:type="continuationSeparator" w:id="0">
    <w:p w14:paraId="342A6648" w14:textId="77777777" w:rsidR="00B2318A" w:rsidRDefault="00B2318A" w:rsidP="00B23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6368965"/>
      <w:docPartObj>
        <w:docPartGallery w:val="Page Numbers (Bottom of Page)"/>
        <w:docPartUnique/>
      </w:docPartObj>
    </w:sdtPr>
    <w:sdtEndPr/>
    <w:sdtContent>
      <w:p w14:paraId="20CDEA81" w14:textId="15EE94A5" w:rsidR="00E52AB0" w:rsidRDefault="00E52AB0">
        <w:pPr>
          <w:pStyle w:val="llb"/>
          <w:jc w:val="right"/>
        </w:pPr>
        <w:r>
          <w:fldChar w:fldCharType="begin"/>
        </w:r>
        <w:r>
          <w:instrText>PAGE   \* MERGEFORMAT</w:instrText>
        </w:r>
        <w:r>
          <w:fldChar w:fldCharType="separate"/>
        </w:r>
        <w:r>
          <w:t>2</w:t>
        </w:r>
        <w:r>
          <w:fldChar w:fldCharType="end"/>
        </w:r>
      </w:p>
    </w:sdtContent>
  </w:sdt>
  <w:p w14:paraId="2FB334AC" w14:textId="77777777" w:rsidR="00F70A31" w:rsidRDefault="00F70A31">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D9AE67" w14:textId="77777777" w:rsidR="00B2318A" w:rsidRDefault="00B2318A" w:rsidP="00B2318A">
      <w:pPr>
        <w:spacing w:after="0" w:line="240" w:lineRule="auto"/>
      </w:pPr>
      <w:r>
        <w:separator/>
      </w:r>
    </w:p>
  </w:footnote>
  <w:footnote w:type="continuationSeparator" w:id="0">
    <w:p w14:paraId="782314B6" w14:textId="77777777" w:rsidR="00B2318A" w:rsidRDefault="00B2318A" w:rsidP="00B231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B97A4" w14:textId="5456773C" w:rsidR="00B2318A" w:rsidRDefault="0001446C" w:rsidP="00DC1345">
    <w:pPr>
      <w:pStyle w:val="lfej"/>
      <w:tabs>
        <w:tab w:val="clear" w:pos="4536"/>
        <w:tab w:val="clear" w:pos="9072"/>
        <w:tab w:val="left" w:pos="6180"/>
      </w:tabs>
      <w:jc w:val="center"/>
    </w:pPr>
    <w:r>
      <w:rPr>
        <w:noProof/>
      </w:rPr>
      <w:drawing>
        <wp:anchor distT="0" distB="0" distL="114300" distR="114300" simplePos="0" relativeHeight="251659264" behindDoc="1" locked="0" layoutInCell="1" allowOverlap="1" wp14:anchorId="14291470" wp14:editId="65BCCA76">
          <wp:simplePos x="0" y="0"/>
          <wp:positionH relativeFrom="page">
            <wp:align>left</wp:align>
          </wp:positionH>
          <wp:positionV relativeFrom="page">
            <wp:align>top</wp:align>
          </wp:positionV>
          <wp:extent cx="7560000" cy="10693336"/>
          <wp:effectExtent l="0" t="0" r="3175" b="0"/>
          <wp:wrapNone/>
          <wp:docPr id="1" name="Kép 1" descr="A képen szöveg, képernyőkép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A képen szöveg, képernyőkép látható&#10;&#10;Automatikusan generált leírás"/>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333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A561D"/>
    <w:multiLevelType w:val="hybridMultilevel"/>
    <w:tmpl w:val="AD16BF88"/>
    <w:lvl w:ilvl="0" w:tplc="040E0017">
      <w:start w:val="1"/>
      <w:numFmt w:val="lowerLetter"/>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3A8A7FDE"/>
    <w:multiLevelType w:val="hybridMultilevel"/>
    <w:tmpl w:val="7C124AA8"/>
    <w:lvl w:ilvl="0" w:tplc="040E0017">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 w15:restartNumberingAfterBreak="0">
    <w:nsid w:val="4F4E316D"/>
    <w:multiLevelType w:val="multilevel"/>
    <w:tmpl w:val="B57038A0"/>
    <w:lvl w:ilvl="0">
      <w:start w:val="1"/>
      <w:numFmt w:val="bullet"/>
      <w:lvlText w:val=""/>
      <w:lvlJc w:val="left"/>
      <w:pPr>
        <w:ind w:left="988" w:hanging="705"/>
      </w:pPr>
      <w:rPr>
        <w:rFonts w:ascii="Wingdings" w:hAnsi="Wingding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C8621E5"/>
    <w:multiLevelType w:val="hybridMultilevel"/>
    <w:tmpl w:val="F9F6DAD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649243037">
    <w:abstractNumId w:val="1"/>
  </w:num>
  <w:num w:numId="2" w16cid:durableId="891843315">
    <w:abstractNumId w:val="0"/>
  </w:num>
  <w:num w:numId="3" w16cid:durableId="420493164">
    <w:abstractNumId w:val="3"/>
  </w:num>
  <w:num w:numId="4" w16cid:durableId="10626807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readOnly" w:enforcement="1" w:cryptProviderType="rsaAES" w:cryptAlgorithmClass="hash" w:cryptAlgorithmType="typeAny" w:cryptAlgorithmSid="14" w:cryptSpinCount="100000" w:hash="symhOp4yQ5MPCBFAk7CjA/SGwJijhK7RlLv31wVzj8ZBnf7qIbIm39Vo0A3z5I9BtPDRp+/LGQ8yIpJRwDDBvw==" w:salt="XhOla4jy5cLo8xZcs06NIQ=="/>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18A"/>
    <w:rsid w:val="0001446C"/>
    <w:rsid w:val="00021C31"/>
    <w:rsid w:val="00042809"/>
    <w:rsid w:val="00054D1C"/>
    <w:rsid w:val="00065E8A"/>
    <w:rsid w:val="000879B9"/>
    <w:rsid w:val="000D413F"/>
    <w:rsid w:val="000D7F3A"/>
    <w:rsid w:val="000E268F"/>
    <w:rsid w:val="000F6B5B"/>
    <w:rsid w:val="00110C59"/>
    <w:rsid w:val="001216C3"/>
    <w:rsid w:val="0012405C"/>
    <w:rsid w:val="00163A7D"/>
    <w:rsid w:val="001819CA"/>
    <w:rsid w:val="001B0359"/>
    <w:rsid w:val="001C7AF8"/>
    <w:rsid w:val="001D4BD2"/>
    <w:rsid w:val="001D6F88"/>
    <w:rsid w:val="001F28FB"/>
    <w:rsid w:val="0024665D"/>
    <w:rsid w:val="00260290"/>
    <w:rsid w:val="00261065"/>
    <w:rsid w:val="002E7B1D"/>
    <w:rsid w:val="00303C36"/>
    <w:rsid w:val="00306021"/>
    <w:rsid w:val="00325202"/>
    <w:rsid w:val="003351A8"/>
    <w:rsid w:val="003C3624"/>
    <w:rsid w:val="00410510"/>
    <w:rsid w:val="004155EA"/>
    <w:rsid w:val="00435D75"/>
    <w:rsid w:val="00447B5B"/>
    <w:rsid w:val="00453ECA"/>
    <w:rsid w:val="0045668E"/>
    <w:rsid w:val="00457EA6"/>
    <w:rsid w:val="00493270"/>
    <w:rsid w:val="00544B10"/>
    <w:rsid w:val="0054731C"/>
    <w:rsid w:val="00556051"/>
    <w:rsid w:val="00592232"/>
    <w:rsid w:val="005C4C12"/>
    <w:rsid w:val="005D59AC"/>
    <w:rsid w:val="00600E5B"/>
    <w:rsid w:val="00602C05"/>
    <w:rsid w:val="006169CA"/>
    <w:rsid w:val="0065368F"/>
    <w:rsid w:val="00700341"/>
    <w:rsid w:val="00712504"/>
    <w:rsid w:val="00713348"/>
    <w:rsid w:val="00730EC1"/>
    <w:rsid w:val="00757C4E"/>
    <w:rsid w:val="007737A0"/>
    <w:rsid w:val="007900A4"/>
    <w:rsid w:val="007A132D"/>
    <w:rsid w:val="007D2281"/>
    <w:rsid w:val="008044B9"/>
    <w:rsid w:val="00824A82"/>
    <w:rsid w:val="00840B66"/>
    <w:rsid w:val="008656C2"/>
    <w:rsid w:val="00870F63"/>
    <w:rsid w:val="008943BC"/>
    <w:rsid w:val="008B40A4"/>
    <w:rsid w:val="008C1300"/>
    <w:rsid w:val="008F1935"/>
    <w:rsid w:val="008F3573"/>
    <w:rsid w:val="008F3A3B"/>
    <w:rsid w:val="00912F90"/>
    <w:rsid w:val="00952A97"/>
    <w:rsid w:val="00961526"/>
    <w:rsid w:val="00990BB2"/>
    <w:rsid w:val="009B0CCE"/>
    <w:rsid w:val="009C5B05"/>
    <w:rsid w:val="009E35CA"/>
    <w:rsid w:val="009F09BC"/>
    <w:rsid w:val="009F50ED"/>
    <w:rsid w:val="009F63F4"/>
    <w:rsid w:val="00A06B18"/>
    <w:rsid w:val="00A271AD"/>
    <w:rsid w:val="00A67C5C"/>
    <w:rsid w:val="00A81D7C"/>
    <w:rsid w:val="00A83405"/>
    <w:rsid w:val="00AC552D"/>
    <w:rsid w:val="00B21144"/>
    <w:rsid w:val="00B2318A"/>
    <w:rsid w:val="00B3258D"/>
    <w:rsid w:val="00B433F3"/>
    <w:rsid w:val="00B47F7A"/>
    <w:rsid w:val="00B66E60"/>
    <w:rsid w:val="00B95240"/>
    <w:rsid w:val="00C46BF2"/>
    <w:rsid w:val="00C4705C"/>
    <w:rsid w:val="00C90215"/>
    <w:rsid w:val="00CC30F7"/>
    <w:rsid w:val="00CC4BFB"/>
    <w:rsid w:val="00CE536B"/>
    <w:rsid w:val="00D05607"/>
    <w:rsid w:val="00D21365"/>
    <w:rsid w:val="00D4390C"/>
    <w:rsid w:val="00D67A95"/>
    <w:rsid w:val="00DA57E8"/>
    <w:rsid w:val="00DC1345"/>
    <w:rsid w:val="00DF346D"/>
    <w:rsid w:val="00DF3A4E"/>
    <w:rsid w:val="00E015A6"/>
    <w:rsid w:val="00E07F34"/>
    <w:rsid w:val="00E320C1"/>
    <w:rsid w:val="00E52AB0"/>
    <w:rsid w:val="00E840FD"/>
    <w:rsid w:val="00EC6D2C"/>
    <w:rsid w:val="00ED2810"/>
    <w:rsid w:val="00F70A31"/>
    <w:rsid w:val="00F86C45"/>
    <w:rsid w:val="00F94906"/>
    <w:rsid w:val="00FA3A4A"/>
    <w:rsid w:val="00FD45B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28B9E813"/>
  <w15:chartTrackingRefBased/>
  <w15:docId w15:val="{A0AC0202-FFA9-4088-9BE8-2763C74B0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70A31"/>
    <w:pPr>
      <w:spacing w:after="200" w:line="27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B2318A"/>
    <w:pPr>
      <w:tabs>
        <w:tab w:val="center" w:pos="4536"/>
        <w:tab w:val="right" w:pos="9072"/>
      </w:tabs>
      <w:spacing w:after="0" w:line="240" w:lineRule="auto"/>
    </w:pPr>
  </w:style>
  <w:style w:type="character" w:customStyle="1" w:styleId="lfejChar">
    <w:name w:val="Élőfej Char"/>
    <w:basedOn w:val="Bekezdsalapbettpusa"/>
    <w:link w:val="lfej"/>
    <w:uiPriority w:val="99"/>
    <w:rsid w:val="00B2318A"/>
  </w:style>
  <w:style w:type="paragraph" w:styleId="llb">
    <w:name w:val="footer"/>
    <w:basedOn w:val="Norml"/>
    <w:link w:val="llbChar"/>
    <w:uiPriority w:val="99"/>
    <w:unhideWhenUsed/>
    <w:rsid w:val="00B2318A"/>
    <w:pPr>
      <w:tabs>
        <w:tab w:val="center" w:pos="4536"/>
        <w:tab w:val="right" w:pos="9072"/>
      </w:tabs>
      <w:spacing w:after="0" w:line="240" w:lineRule="auto"/>
    </w:pPr>
  </w:style>
  <w:style w:type="character" w:customStyle="1" w:styleId="llbChar">
    <w:name w:val="Élőláb Char"/>
    <w:basedOn w:val="Bekezdsalapbettpusa"/>
    <w:link w:val="llb"/>
    <w:uiPriority w:val="99"/>
    <w:rsid w:val="00B2318A"/>
  </w:style>
  <w:style w:type="paragraph" w:styleId="Nincstrkz">
    <w:name w:val="No Spacing"/>
    <w:uiPriority w:val="1"/>
    <w:qFormat/>
    <w:rsid w:val="00F70A31"/>
    <w:pPr>
      <w:spacing w:after="0" w:line="240" w:lineRule="auto"/>
    </w:pPr>
  </w:style>
  <w:style w:type="character" w:styleId="Hiperhivatkozs">
    <w:name w:val="Hyperlink"/>
    <w:basedOn w:val="Bekezdsalapbettpusa"/>
    <w:uiPriority w:val="99"/>
    <w:unhideWhenUsed/>
    <w:rsid w:val="00F70A31"/>
    <w:rPr>
      <w:color w:val="0563C1" w:themeColor="hyperlink"/>
      <w:u w:val="single"/>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aszerű bekezdés5,lista_2,LISTA"/>
    <w:basedOn w:val="Norml"/>
    <w:link w:val="ListaszerbekezdsChar"/>
    <w:uiPriority w:val="34"/>
    <w:qFormat/>
    <w:rsid w:val="00F70A31"/>
    <w:pPr>
      <w:ind w:left="720"/>
      <w:contextualSpacing/>
    </w:pPr>
  </w:style>
  <w:style w:type="paragraph" w:customStyle="1" w:styleId="Default">
    <w:name w:val="Default"/>
    <w:rsid w:val="00F70A31"/>
    <w:pPr>
      <w:autoSpaceDE w:val="0"/>
      <w:autoSpaceDN w:val="0"/>
      <w:adjustRightInd w:val="0"/>
      <w:spacing w:after="0" w:line="240" w:lineRule="auto"/>
    </w:pPr>
    <w:rPr>
      <w:rFonts w:ascii="Calibri" w:hAnsi="Calibri" w:cs="Calibri"/>
      <w:color w:val="000000"/>
      <w:sz w:val="24"/>
      <w:szCs w:val="24"/>
    </w:rPr>
  </w:style>
  <w:style w:type="paragraph" w:styleId="Jegyzetszveg">
    <w:name w:val="annotation text"/>
    <w:basedOn w:val="Norml"/>
    <w:link w:val="JegyzetszvegChar"/>
    <w:uiPriority w:val="99"/>
    <w:unhideWhenUsed/>
    <w:rsid w:val="00B3258D"/>
    <w:pPr>
      <w:spacing w:after="0" w:line="240" w:lineRule="auto"/>
    </w:pPr>
    <w:rPr>
      <w:rFonts w:ascii="Times New Roman" w:eastAsia="Times New Roman" w:hAnsi="Times New Roman" w:cs="Times New Roman"/>
      <w:b/>
      <w:sz w:val="20"/>
      <w:szCs w:val="20"/>
      <w:lang w:eastAsia="hu-HU"/>
    </w:rPr>
  </w:style>
  <w:style w:type="character" w:customStyle="1" w:styleId="JegyzetszvegChar">
    <w:name w:val="Jegyzetszöveg Char"/>
    <w:basedOn w:val="Bekezdsalapbettpusa"/>
    <w:link w:val="Jegyzetszveg"/>
    <w:uiPriority w:val="99"/>
    <w:rsid w:val="00B3258D"/>
    <w:rPr>
      <w:rFonts w:ascii="Times New Roman" w:eastAsia="Times New Roman" w:hAnsi="Times New Roman" w:cs="Times New Roman"/>
      <w:b/>
      <w:sz w:val="20"/>
      <w:szCs w:val="20"/>
      <w:lang w:eastAsia="hu-HU"/>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B3258D"/>
  </w:style>
  <w:style w:type="paragraph" w:styleId="Vltozat">
    <w:name w:val="Revision"/>
    <w:hidden/>
    <w:uiPriority w:val="99"/>
    <w:semiHidden/>
    <w:rsid w:val="00CC4BFB"/>
    <w:pPr>
      <w:spacing w:after="0" w:line="240" w:lineRule="auto"/>
    </w:pPr>
  </w:style>
  <w:style w:type="character" w:styleId="Jegyzethivatkozs">
    <w:name w:val="annotation reference"/>
    <w:basedOn w:val="Bekezdsalapbettpusa"/>
    <w:uiPriority w:val="99"/>
    <w:semiHidden/>
    <w:unhideWhenUsed/>
    <w:rsid w:val="000F6B5B"/>
    <w:rPr>
      <w:sz w:val="16"/>
      <w:szCs w:val="16"/>
    </w:rPr>
  </w:style>
  <w:style w:type="paragraph" w:styleId="Megjegyzstrgya">
    <w:name w:val="annotation subject"/>
    <w:basedOn w:val="Jegyzetszveg"/>
    <w:next w:val="Jegyzetszveg"/>
    <w:link w:val="MegjegyzstrgyaChar"/>
    <w:uiPriority w:val="99"/>
    <w:semiHidden/>
    <w:unhideWhenUsed/>
    <w:rsid w:val="000F6B5B"/>
    <w:pPr>
      <w:spacing w:after="200"/>
    </w:pPr>
    <w:rPr>
      <w:rFonts w:asciiTheme="minorHAnsi" w:eastAsiaTheme="minorHAnsi" w:hAnsiTheme="minorHAnsi" w:cstheme="minorBidi"/>
      <w:bCs/>
      <w:lang w:eastAsia="en-US"/>
    </w:rPr>
  </w:style>
  <w:style w:type="character" w:customStyle="1" w:styleId="MegjegyzstrgyaChar">
    <w:name w:val="Megjegyzés tárgya Char"/>
    <w:basedOn w:val="JegyzetszvegChar"/>
    <w:link w:val="Megjegyzstrgya"/>
    <w:uiPriority w:val="99"/>
    <w:semiHidden/>
    <w:rsid w:val="000F6B5B"/>
    <w:rPr>
      <w:rFonts w:ascii="Times New Roman" w:eastAsia="Times New Roman" w:hAnsi="Times New Roman" w:cs="Times New Roman"/>
      <w:b/>
      <w:bCs/>
      <w:sz w:val="20"/>
      <w:szCs w:val="20"/>
      <w:lang w:eastAsia="hu-HU"/>
    </w:rPr>
  </w:style>
  <w:style w:type="table" w:styleId="Rcsostblzat">
    <w:name w:val="Table Grid"/>
    <w:basedOn w:val="Normltblzat"/>
    <w:uiPriority w:val="39"/>
    <w:rsid w:val="00E5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481231">
      <w:bodyDiv w:val="1"/>
      <w:marLeft w:val="0"/>
      <w:marRight w:val="0"/>
      <w:marTop w:val="0"/>
      <w:marBottom w:val="0"/>
      <w:divBdr>
        <w:top w:val="none" w:sz="0" w:space="0" w:color="auto"/>
        <w:left w:val="none" w:sz="0" w:space="0" w:color="auto"/>
        <w:bottom w:val="none" w:sz="0" w:space="0" w:color="auto"/>
        <w:right w:val="none" w:sz="0" w:space="0" w:color="auto"/>
      </w:divBdr>
    </w:div>
    <w:div w:id="310444193">
      <w:bodyDiv w:val="1"/>
      <w:marLeft w:val="0"/>
      <w:marRight w:val="0"/>
      <w:marTop w:val="0"/>
      <w:marBottom w:val="0"/>
      <w:divBdr>
        <w:top w:val="none" w:sz="0" w:space="0" w:color="auto"/>
        <w:left w:val="none" w:sz="0" w:space="0" w:color="auto"/>
        <w:bottom w:val="none" w:sz="0" w:space="0" w:color="auto"/>
        <w:right w:val="none" w:sz="0" w:space="0" w:color="auto"/>
      </w:divBdr>
    </w:div>
    <w:div w:id="1046443182">
      <w:bodyDiv w:val="1"/>
      <w:marLeft w:val="0"/>
      <w:marRight w:val="0"/>
      <w:marTop w:val="0"/>
      <w:marBottom w:val="0"/>
      <w:divBdr>
        <w:top w:val="none" w:sz="0" w:space="0" w:color="auto"/>
        <w:left w:val="none" w:sz="0" w:space="0" w:color="auto"/>
        <w:bottom w:val="none" w:sz="0" w:space="0" w:color="auto"/>
        <w:right w:val="none" w:sz="0" w:space="0" w:color="auto"/>
      </w:divBdr>
    </w:div>
    <w:div w:id="1057322767">
      <w:bodyDiv w:val="1"/>
      <w:marLeft w:val="0"/>
      <w:marRight w:val="0"/>
      <w:marTop w:val="0"/>
      <w:marBottom w:val="0"/>
      <w:divBdr>
        <w:top w:val="none" w:sz="0" w:space="0" w:color="auto"/>
        <w:left w:val="none" w:sz="0" w:space="0" w:color="auto"/>
        <w:bottom w:val="none" w:sz="0" w:space="0" w:color="auto"/>
        <w:right w:val="none" w:sz="0" w:space="0" w:color="auto"/>
      </w:divBdr>
    </w:div>
    <w:div w:id="1176069418">
      <w:bodyDiv w:val="1"/>
      <w:marLeft w:val="0"/>
      <w:marRight w:val="0"/>
      <w:marTop w:val="0"/>
      <w:marBottom w:val="0"/>
      <w:divBdr>
        <w:top w:val="none" w:sz="0" w:space="0" w:color="auto"/>
        <w:left w:val="none" w:sz="0" w:space="0" w:color="auto"/>
        <w:bottom w:val="none" w:sz="0" w:space="0" w:color="auto"/>
        <w:right w:val="none" w:sz="0" w:space="0" w:color="auto"/>
      </w:divBdr>
    </w:div>
    <w:div w:id="1248617192">
      <w:bodyDiv w:val="1"/>
      <w:marLeft w:val="0"/>
      <w:marRight w:val="0"/>
      <w:marTop w:val="0"/>
      <w:marBottom w:val="0"/>
      <w:divBdr>
        <w:top w:val="none" w:sz="0" w:space="0" w:color="auto"/>
        <w:left w:val="none" w:sz="0" w:space="0" w:color="auto"/>
        <w:bottom w:val="none" w:sz="0" w:space="0" w:color="auto"/>
        <w:right w:val="none" w:sz="0" w:space="0" w:color="auto"/>
      </w:divBdr>
    </w:div>
    <w:div w:id="1760061335">
      <w:bodyDiv w:val="1"/>
      <w:marLeft w:val="0"/>
      <w:marRight w:val="0"/>
      <w:marTop w:val="0"/>
      <w:marBottom w:val="0"/>
      <w:divBdr>
        <w:top w:val="none" w:sz="0" w:space="0" w:color="auto"/>
        <w:left w:val="none" w:sz="0" w:space="0" w:color="auto"/>
        <w:bottom w:val="none" w:sz="0" w:space="0" w:color="auto"/>
        <w:right w:val="none" w:sz="0" w:space="0" w:color="auto"/>
      </w:divBdr>
    </w:div>
    <w:div w:id="1778254395">
      <w:bodyDiv w:val="1"/>
      <w:marLeft w:val="0"/>
      <w:marRight w:val="0"/>
      <w:marTop w:val="0"/>
      <w:marBottom w:val="0"/>
      <w:divBdr>
        <w:top w:val="none" w:sz="0" w:space="0" w:color="auto"/>
        <w:left w:val="none" w:sz="0" w:space="0" w:color="auto"/>
        <w:bottom w:val="none" w:sz="0" w:space="0" w:color="auto"/>
        <w:right w:val="none" w:sz="0" w:space="0" w:color="auto"/>
      </w:divBdr>
    </w:div>
    <w:div w:id="184274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03A13-2E7D-4A41-9A1A-77016FBDD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970</Words>
  <Characters>6697</Characters>
  <Application>Microsoft Office Word</Application>
  <DocSecurity>8</DocSecurity>
  <Lines>55</Lines>
  <Paragraphs>15</Paragraphs>
  <ScaleCrop>false</ScaleCrop>
  <HeadingPairs>
    <vt:vector size="2" baseType="variant">
      <vt:variant>
        <vt:lpstr>Cím</vt:lpstr>
      </vt:variant>
      <vt:variant>
        <vt:i4>1</vt:i4>
      </vt:variant>
    </vt:vector>
  </HeadingPairs>
  <TitlesOfParts>
    <vt:vector size="1" baseType="lpstr">
      <vt:lpstr/>
    </vt:vector>
  </TitlesOfParts>
  <Company>Microsoft</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Keresztesi Rita</dc:creator>
  <cp:keywords/>
  <dc:description/>
  <cp:lastModifiedBy>Lakatos Lilla</cp:lastModifiedBy>
  <cp:revision>2</cp:revision>
  <dcterms:created xsi:type="dcterms:W3CDTF">2024-12-13T07:45:00Z</dcterms:created>
  <dcterms:modified xsi:type="dcterms:W3CDTF">2024-12-13T07:45:00Z</dcterms:modified>
</cp:coreProperties>
</file>