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8C5E" w14:textId="4CCADCEE" w:rsidR="00B3258D" w:rsidRPr="00CC4BFB" w:rsidRDefault="00730EC1" w:rsidP="00B3258D">
      <w:pPr>
        <w:jc w:val="center"/>
        <w:rPr>
          <w:rFonts w:cstheme="minorHAnsi"/>
          <w:b/>
          <w:sz w:val="24"/>
        </w:rPr>
      </w:pPr>
      <w:r w:rsidRPr="00CC4BFB">
        <w:rPr>
          <w:rFonts w:cstheme="minorHAnsi"/>
          <w:b/>
          <w:sz w:val="24"/>
        </w:rPr>
        <w:t>PÁLYÁZÓI NYILATKOZAT</w:t>
      </w:r>
    </w:p>
    <w:p w14:paraId="768DC0DB" w14:textId="764AFB00" w:rsidR="00E07F34" w:rsidRPr="00CC4BFB" w:rsidRDefault="009E35CA" w:rsidP="00824A82">
      <w:pPr>
        <w:jc w:val="center"/>
        <w:rPr>
          <w:rFonts w:cstheme="minorHAnsi"/>
          <w:b/>
        </w:rPr>
      </w:pPr>
      <w:r w:rsidRPr="00CC4BFB">
        <w:rPr>
          <w:rFonts w:cstheme="minorHAnsi"/>
          <w:b/>
        </w:rPr>
        <w:t xml:space="preserve">alap- mester-, osztatlan mester- és doktori képzésekhez, posztgraduális szakirányú továbbképzésekhez, </w:t>
      </w:r>
      <w:r w:rsidR="00E07F34" w:rsidRPr="00CC4BFB">
        <w:rPr>
          <w:rFonts w:cstheme="minorHAnsi"/>
          <w:b/>
        </w:rPr>
        <w:t xml:space="preserve">valamint </w:t>
      </w:r>
      <w:bookmarkStart w:id="0" w:name="_Hlk84426376"/>
      <w:r w:rsidR="00E07F34" w:rsidRPr="00CC4BFB">
        <w:rPr>
          <w:rFonts w:cstheme="minorHAnsi"/>
          <w:b/>
        </w:rPr>
        <w:t xml:space="preserve">végzettség szerzésére nem irányuló </w:t>
      </w:r>
      <w:r w:rsidR="00CC4BFB" w:rsidRPr="00CC4BFB">
        <w:rPr>
          <w:rFonts w:cstheme="minorHAnsi"/>
          <w:b/>
        </w:rPr>
        <w:t xml:space="preserve">egyéb </w:t>
      </w:r>
      <w:r w:rsidR="00E07F34" w:rsidRPr="00CC4BFB">
        <w:rPr>
          <w:rFonts w:cstheme="minorHAnsi"/>
          <w:b/>
        </w:rPr>
        <w:t>képzések</w:t>
      </w:r>
      <w:bookmarkEnd w:id="0"/>
      <w:r w:rsidR="00E07F34" w:rsidRPr="00CC4BFB">
        <w:rPr>
          <w:rFonts w:cstheme="minorHAnsi"/>
          <w:b/>
        </w:rPr>
        <w:t>hez</w:t>
      </w:r>
    </w:p>
    <w:p w14:paraId="003F8A79" w14:textId="436420AE" w:rsidR="00E07F34" w:rsidRPr="00556051" w:rsidRDefault="001F28FB" w:rsidP="00E07F34">
      <w:pPr>
        <w:spacing w:after="120" w:line="240" w:lineRule="auto"/>
        <w:jc w:val="both"/>
        <w:rPr>
          <w:rFonts w:cstheme="minorHAnsi"/>
          <w:u w:val="single"/>
        </w:rPr>
      </w:pPr>
      <w:r>
        <w:rPr>
          <w:rFonts w:cstheme="minorHAnsi"/>
          <w:u w:val="single"/>
        </w:rPr>
        <w:t>Jelen dokumentum</w:t>
      </w:r>
      <w:r w:rsidR="00E07F34" w:rsidRPr="00556051">
        <w:rPr>
          <w:rFonts w:cstheme="minorHAnsi"/>
          <w:u w:val="single"/>
        </w:rPr>
        <w:t xml:space="preserve"> </w:t>
      </w:r>
      <w:r w:rsidR="00D21365" w:rsidRPr="00556051">
        <w:rPr>
          <w:rFonts w:cstheme="minorHAnsi"/>
          <w:u w:val="single"/>
        </w:rPr>
        <w:t>aláírá</w:t>
      </w:r>
      <w:r>
        <w:rPr>
          <w:rFonts w:cstheme="minorHAnsi"/>
          <w:u w:val="single"/>
        </w:rPr>
        <w:t>sával</w:t>
      </w:r>
      <w:r w:rsidR="00D21365" w:rsidRPr="00556051">
        <w:rPr>
          <w:rFonts w:cstheme="minorHAnsi"/>
          <w:u w:val="single"/>
        </w:rPr>
        <w:t xml:space="preserve"> </w:t>
      </w:r>
      <w:r w:rsidR="00DF346D">
        <w:rPr>
          <w:rFonts w:cstheme="minorHAnsi"/>
          <w:u w:val="single"/>
        </w:rPr>
        <w:t xml:space="preserve">kijelentem, hogy megértettem, </w:t>
      </w:r>
      <w:r w:rsidR="00E07F34" w:rsidRPr="00556051">
        <w:rPr>
          <w:rFonts w:cstheme="minorHAnsi"/>
          <w:u w:val="single"/>
        </w:rPr>
        <w:t xml:space="preserve">elfogadom </w:t>
      </w:r>
      <w:r w:rsidR="00DF346D">
        <w:rPr>
          <w:rFonts w:cstheme="minorHAnsi"/>
          <w:u w:val="single"/>
        </w:rPr>
        <w:t xml:space="preserve">és megerősítem </w:t>
      </w:r>
      <w:r w:rsidR="00E07F34" w:rsidRPr="00556051">
        <w:rPr>
          <w:rFonts w:cstheme="minorHAnsi"/>
          <w:u w:val="single"/>
        </w:rPr>
        <w:t>az alábbiakat</w:t>
      </w:r>
      <w:r w:rsidR="00D21365" w:rsidRPr="00556051">
        <w:rPr>
          <w:rFonts w:cstheme="minorHAnsi"/>
          <w:u w:val="single"/>
        </w:rPr>
        <w:t>:</w:t>
      </w:r>
    </w:p>
    <w:p w14:paraId="2D3452A5" w14:textId="77777777" w:rsidR="00E52AB0" w:rsidRPr="00CC4BFB" w:rsidRDefault="00E52AB0" w:rsidP="00E07F34">
      <w:pPr>
        <w:spacing w:after="120" w:line="240" w:lineRule="auto"/>
        <w:jc w:val="both"/>
        <w:rPr>
          <w:rFonts w:cstheme="minorHAnsi"/>
        </w:rPr>
      </w:pPr>
    </w:p>
    <w:p w14:paraId="12836D19" w14:textId="77777777" w:rsidR="00FA3A4A" w:rsidRPr="00FA3A4A" w:rsidRDefault="00FA3A4A" w:rsidP="00FA3A4A">
      <w:pPr>
        <w:spacing w:after="120" w:line="240" w:lineRule="auto"/>
        <w:jc w:val="both"/>
        <w:rPr>
          <w:rFonts w:cstheme="minorHAnsi"/>
          <w:b/>
          <w:bCs/>
        </w:rPr>
      </w:pPr>
      <w:r w:rsidRPr="00DF3A4E">
        <w:rPr>
          <w:rFonts w:cstheme="minorHAnsi"/>
          <w:b/>
          <w:bCs/>
        </w:rPr>
        <w:t>Megerősítem, hogy magyar gyökereim és magyar identitásom van.</w:t>
      </w:r>
    </w:p>
    <w:p w14:paraId="2293B882" w14:textId="46F09060" w:rsidR="00FA3A4A" w:rsidRPr="00CC4BFB" w:rsidRDefault="00FA3A4A" w:rsidP="00FA3A4A">
      <w:pPr>
        <w:spacing w:after="120" w:line="240" w:lineRule="auto"/>
        <w:jc w:val="both"/>
        <w:rPr>
          <w:rFonts w:cstheme="minorHAnsi"/>
        </w:rPr>
      </w:pPr>
      <w:r w:rsidRPr="00CC4BFB">
        <w:rPr>
          <w:rFonts w:cstheme="minorHAnsi"/>
        </w:rPr>
        <w:t xml:space="preserve">Megerősítem, hogy </w:t>
      </w:r>
      <w:r w:rsidRPr="001C7AF8">
        <w:rPr>
          <w:rFonts w:cstheme="minorHAnsi"/>
        </w:rPr>
        <w:t>a</w:t>
      </w:r>
      <w:r>
        <w:rPr>
          <w:rFonts w:cstheme="minorHAnsi"/>
        </w:rPr>
        <w:t xml:space="preserve"> </w:t>
      </w:r>
      <w:r w:rsidRPr="00DF3A4E">
        <w:rPr>
          <w:rFonts w:cstheme="minorHAnsi"/>
          <w:b/>
          <w:bCs/>
        </w:rPr>
        <w:t>Diaszpóra Felsőoktatási Ösztöndíjprogramban (a továbbiakban: Ösztöndíjprogram) részt vevő ország állampolgára vagyok</w:t>
      </w:r>
      <w:r>
        <w:rPr>
          <w:rFonts w:cstheme="minorHAnsi"/>
        </w:rPr>
        <w:t>, tehát rendelkezem olyan állampolgársággal, mely a pályázati felhívás alapján feljogosít az Ösztöndíjprogramban való részvételre.</w:t>
      </w:r>
    </w:p>
    <w:p w14:paraId="254DDFCA" w14:textId="5B6B91EB" w:rsidR="00FA3A4A" w:rsidRPr="00EC6D2C" w:rsidRDefault="00FA3A4A" w:rsidP="00FA3A4A">
      <w:pPr>
        <w:spacing w:after="120" w:line="240" w:lineRule="auto"/>
        <w:jc w:val="both"/>
        <w:rPr>
          <w:rFonts w:cstheme="minorHAnsi"/>
          <w:b/>
        </w:rPr>
      </w:pPr>
      <w:r>
        <w:rPr>
          <w:rFonts w:cstheme="minorHAnsi"/>
        </w:rPr>
        <w:t xml:space="preserve">Megerősítem, hogy </w:t>
      </w:r>
      <w:r w:rsidRPr="00DF3A4E">
        <w:rPr>
          <w:rFonts w:cstheme="minorHAnsi"/>
          <w:b/>
          <w:bCs/>
        </w:rPr>
        <w:t>külföldi, azaz Magyarország területén kívüli lakcímmel</w:t>
      </w:r>
      <w:r>
        <w:rPr>
          <w:rFonts w:cstheme="minorHAnsi"/>
        </w:rPr>
        <w:t xml:space="preserve"> rendelkezem.</w:t>
      </w:r>
    </w:p>
    <w:p w14:paraId="39E1B4AB" w14:textId="77777777" w:rsidR="00FA3A4A" w:rsidRPr="00EC6D2C" w:rsidRDefault="00FA3A4A" w:rsidP="00FA3A4A">
      <w:pPr>
        <w:spacing w:after="120" w:line="240" w:lineRule="auto"/>
        <w:jc w:val="both"/>
        <w:rPr>
          <w:rFonts w:cstheme="minorHAnsi"/>
        </w:rPr>
      </w:pPr>
      <w:r w:rsidRPr="00EC6D2C">
        <w:rPr>
          <w:rFonts w:cstheme="minorHAnsi"/>
        </w:rPr>
        <w:t xml:space="preserve">Megerősítem, hogy a pályázat benyújtása előtt </w:t>
      </w:r>
      <w:r w:rsidRPr="00DF3A4E">
        <w:rPr>
          <w:rFonts w:cstheme="minorHAnsi"/>
          <w:b/>
          <w:bCs/>
        </w:rPr>
        <w:t>legalább 10 évet éltem Magyarországon kívül</w:t>
      </w:r>
      <w:r>
        <w:rPr>
          <w:rFonts w:cstheme="minorHAnsi"/>
        </w:rPr>
        <w:t>.</w:t>
      </w:r>
    </w:p>
    <w:p w14:paraId="22DCC47D" w14:textId="47788BAA" w:rsidR="00FA3A4A" w:rsidRPr="00EC6D2C" w:rsidRDefault="00FA3A4A" w:rsidP="00FA3A4A">
      <w:pPr>
        <w:spacing w:after="120" w:line="240" w:lineRule="auto"/>
        <w:jc w:val="both"/>
        <w:rPr>
          <w:rFonts w:cstheme="minorHAnsi"/>
        </w:rPr>
      </w:pPr>
      <w:r w:rsidRPr="00EC6D2C">
        <w:rPr>
          <w:rFonts w:cstheme="minorHAnsi"/>
        </w:rPr>
        <w:t xml:space="preserve">Megerősítem, hogy </w:t>
      </w:r>
      <w:r w:rsidRPr="00DF3A4E">
        <w:rPr>
          <w:rFonts w:cstheme="minorHAnsi"/>
          <w:b/>
          <w:bCs/>
        </w:rPr>
        <w:t>középfokú tanulmányaim legalább utolsó 4 évét külföldön</w:t>
      </w:r>
      <w:r w:rsidRPr="00FA3A4A">
        <w:rPr>
          <w:rFonts w:cstheme="minorHAnsi"/>
          <w:b/>
          <w:bCs/>
        </w:rPr>
        <w:t xml:space="preserve">, azaz </w:t>
      </w:r>
      <w:r w:rsidRPr="00DF3A4E">
        <w:rPr>
          <w:rFonts w:cstheme="minorHAnsi"/>
          <w:b/>
          <w:bCs/>
        </w:rPr>
        <w:t xml:space="preserve">nem Magyarországon </w:t>
      </w:r>
      <w:r w:rsidRPr="00EC6D2C">
        <w:rPr>
          <w:rFonts w:cstheme="minorHAnsi"/>
        </w:rPr>
        <w:t>végeztem el</w:t>
      </w:r>
      <w:r>
        <w:rPr>
          <w:rFonts w:cstheme="minorHAnsi"/>
        </w:rPr>
        <w:t xml:space="preserve"> – vagy </w:t>
      </w:r>
      <w:r w:rsidRPr="00EC6D2C">
        <w:rPr>
          <w:rFonts w:cstheme="minorHAnsi"/>
        </w:rPr>
        <w:t>amennyiben az adott oktatási rendszerben a középfokú oktatás időtartama 4 évnél rövidebb, az alapfokú oktatás utolsó időszak</w:t>
      </w:r>
      <w:r w:rsidR="009F63F4">
        <w:rPr>
          <w:rFonts w:cstheme="minorHAnsi"/>
        </w:rPr>
        <w:t xml:space="preserve">át is külföldön végeztem (a kettő egybeszámolva </w:t>
      </w:r>
      <w:r w:rsidRPr="00EC6D2C">
        <w:rPr>
          <w:rFonts w:cstheme="minorHAnsi"/>
        </w:rPr>
        <w:t>4 év</w:t>
      </w:r>
      <w:r w:rsidR="009F63F4">
        <w:rPr>
          <w:rFonts w:cstheme="minorHAnsi"/>
        </w:rPr>
        <w:t>et tesz ki</w:t>
      </w:r>
      <w:r w:rsidRPr="00EC6D2C">
        <w:rPr>
          <w:rFonts w:cstheme="minorHAnsi"/>
        </w:rPr>
        <w:t>).</w:t>
      </w:r>
    </w:p>
    <w:p w14:paraId="0A6AA403" w14:textId="057D7349" w:rsidR="00FA3A4A" w:rsidRDefault="00FA3A4A" w:rsidP="00FA3A4A">
      <w:pPr>
        <w:spacing w:after="120" w:line="240" w:lineRule="auto"/>
        <w:jc w:val="both"/>
        <w:rPr>
          <w:rFonts w:cstheme="minorHAnsi"/>
        </w:rPr>
      </w:pPr>
      <w:r w:rsidRPr="00EC6D2C">
        <w:rPr>
          <w:rFonts w:cstheme="minorHAnsi"/>
        </w:rPr>
        <w:t xml:space="preserve">Egyetértek és megértem, hogy </w:t>
      </w:r>
      <w:r w:rsidR="009F63F4">
        <w:rPr>
          <w:rFonts w:cstheme="minorHAnsi"/>
        </w:rPr>
        <w:t xml:space="preserve">– amennyiben teljes idejű, diplomaszerzésre irányuló képzésre nyerem el az ösztöndíjat, – </w:t>
      </w:r>
      <w:r w:rsidRPr="00EC6D2C">
        <w:rPr>
          <w:rFonts w:cstheme="minorHAnsi"/>
        </w:rPr>
        <w:t>köteles vagyok</w:t>
      </w:r>
      <w:r w:rsidRPr="00CC4BFB">
        <w:t xml:space="preserve"> </w:t>
      </w:r>
      <w:r w:rsidRPr="00EC6D2C">
        <w:rPr>
          <w:rFonts w:cstheme="minorHAnsi"/>
        </w:rPr>
        <w:t xml:space="preserve">az oklevél megszerzése után </w:t>
      </w:r>
      <w:r w:rsidRPr="00DF3A4E">
        <w:rPr>
          <w:rFonts w:cstheme="minorHAnsi"/>
          <w:b/>
          <w:bCs/>
        </w:rPr>
        <w:t xml:space="preserve">2 évig </w:t>
      </w:r>
      <w:r w:rsidR="009F63F4" w:rsidRPr="00DF3A4E">
        <w:rPr>
          <w:rFonts w:cstheme="minorHAnsi"/>
          <w:b/>
          <w:bCs/>
        </w:rPr>
        <w:t>közösségi/</w:t>
      </w:r>
      <w:r w:rsidRPr="00DF3A4E">
        <w:rPr>
          <w:rFonts w:cstheme="minorHAnsi"/>
          <w:b/>
          <w:bCs/>
        </w:rPr>
        <w:t xml:space="preserve">önkéntes munkával segíteni </w:t>
      </w:r>
      <w:r w:rsidR="009F63F4" w:rsidRPr="00DF3A4E">
        <w:rPr>
          <w:rFonts w:cstheme="minorHAnsi"/>
          <w:b/>
          <w:bCs/>
        </w:rPr>
        <w:t>a</w:t>
      </w:r>
      <w:r w:rsidRPr="00DF3A4E">
        <w:rPr>
          <w:rFonts w:cstheme="minorHAnsi"/>
          <w:b/>
          <w:bCs/>
        </w:rPr>
        <w:t xml:space="preserve"> magyar diaszpór</w:t>
      </w:r>
      <w:r w:rsidR="009F63F4" w:rsidRPr="00DF3A4E">
        <w:rPr>
          <w:rFonts w:cstheme="minorHAnsi"/>
          <w:b/>
          <w:bCs/>
        </w:rPr>
        <w:t xml:space="preserve">át </w:t>
      </w:r>
      <w:r w:rsidR="009F63F4" w:rsidRPr="009F63F4">
        <w:rPr>
          <w:rFonts w:cstheme="minorHAnsi"/>
        </w:rPr>
        <w:t>valamely országban</w:t>
      </w:r>
      <w:r w:rsidRPr="009F63F4">
        <w:rPr>
          <w:rFonts w:cstheme="minorHAnsi"/>
        </w:rPr>
        <w:t>.</w:t>
      </w:r>
    </w:p>
    <w:p w14:paraId="44724F7D" w14:textId="38BC7A95" w:rsidR="00840B66" w:rsidRPr="00EC6D2C" w:rsidRDefault="009F63F4" w:rsidP="00840B66">
      <w:pPr>
        <w:spacing w:after="120" w:line="240" w:lineRule="auto"/>
        <w:jc w:val="both"/>
        <w:rPr>
          <w:rFonts w:cstheme="minorHAnsi"/>
          <w:b/>
        </w:rPr>
      </w:pPr>
      <w:r w:rsidRPr="00DF3A4E">
        <w:rPr>
          <w:rFonts w:cstheme="minorHAnsi"/>
          <w:bCs/>
        </w:rPr>
        <w:t xml:space="preserve">Megértettem, hogy csak az nyerheti el az ösztöndíjat, </w:t>
      </w:r>
      <w:r w:rsidR="00840B66" w:rsidRPr="00DF3A4E">
        <w:rPr>
          <w:rFonts w:cstheme="minorHAnsi"/>
          <w:bCs/>
        </w:rPr>
        <w:t xml:space="preserve">aki az adott tanév kezdete előtt </w:t>
      </w:r>
      <w:r w:rsidR="00840B66" w:rsidRPr="00840B66">
        <w:rPr>
          <w:rFonts w:cstheme="minorHAnsi"/>
          <w:b/>
        </w:rPr>
        <w:t>betölti 18. életévét</w:t>
      </w:r>
      <w:r w:rsidR="00840B66" w:rsidRPr="00DF3A4E">
        <w:rPr>
          <w:rFonts w:cstheme="minorHAnsi"/>
          <w:bCs/>
        </w:rPr>
        <w:t xml:space="preserve"> és születési dátuma </w:t>
      </w:r>
      <w:r w:rsidR="00840B66">
        <w:rPr>
          <w:rFonts w:cstheme="minorHAnsi"/>
          <w:bCs/>
        </w:rPr>
        <w:t xml:space="preserve">alapján </w:t>
      </w:r>
      <w:r w:rsidR="00840B66" w:rsidRPr="00DF3A4E">
        <w:rPr>
          <w:rFonts w:cstheme="minorHAnsi"/>
          <w:bCs/>
        </w:rPr>
        <w:t>megfelel a Pályázati Felhívásban feltüntetett feltételnek.</w:t>
      </w:r>
    </w:p>
    <w:p w14:paraId="4C46A940" w14:textId="4D0397AA" w:rsidR="00B3258D" w:rsidRPr="00CC4BFB" w:rsidRDefault="00CC4BFB" w:rsidP="00E07F34">
      <w:pPr>
        <w:spacing w:after="120" w:line="240" w:lineRule="auto"/>
        <w:jc w:val="both"/>
        <w:rPr>
          <w:rFonts w:cstheme="minorHAnsi"/>
          <w:b/>
        </w:rPr>
      </w:pPr>
      <w:r>
        <w:rPr>
          <w:rFonts w:cstheme="minorHAnsi"/>
        </w:rPr>
        <w:t>Megért</w:t>
      </w:r>
      <w:r w:rsidR="00840B66">
        <w:rPr>
          <w:rFonts w:cstheme="minorHAnsi"/>
        </w:rPr>
        <w:t>ett</w:t>
      </w:r>
      <w:r>
        <w:rPr>
          <w:rFonts w:cstheme="minorHAnsi"/>
        </w:rPr>
        <w:t>em és egyetértek azzal</w:t>
      </w:r>
      <w:r w:rsidR="00E07F34" w:rsidRPr="00CC4BFB">
        <w:rPr>
          <w:rFonts w:cstheme="minorHAnsi"/>
        </w:rPr>
        <w:t xml:space="preserve">, hogy a </w:t>
      </w:r>
      <w:r w:rsidR="00840B66">
        <w:rPr>
          <w:rFonts w:cstheme="minorHAnsi"/>
        </w:rPr>
        <w:t>Diaszpóra Felsőoktatási</w:t>
      </w:r>
      <w:r w:rsidR="00840B66" w:rsidRPr="00CC4BFB">
        <w:rPr>
          <w:rFonts w:cstheme="minorHAnsi"/>
        </w:rPr>
        <w:t xml:space="preserve"> </w:t>
      </w:r>
      <w:r w:rsidR="00840B66">
        <w:rPr>
          <w:rFonts w:cstheme="minorHAnsi"/>
        </w:rPr>
        <w:t>Ö</w:t>
      </w:r>
      <w:r w:rsidR="00840B66" w:rsidRPr="00CC4BFB">
        <w:rPr>
          <w:rFonts w:cstheme="minorHAnsi"/>
        </w:rPr>
        <w:t>sztöndíj</w:t>
      </w:r>
      <w:r w:rsidR="00840B66">
        <w:rPr>
          <w:rFonts w:cstheme="minorHAnsi"/>
        </w:rPr>
        <w:t>at odaítélő</w:t>
      </w:r>
      <w:r w:rsidR="00840B66" w:rsidRPr="00CC4BFB">
        <w:rPr>
          <w:rFonts w:cstheme="minorHAnsi"/>
        </w:rPr>
        <w:t xml:space="preserve"> </w:t>
      </w:r>
      <w:r w:rsidR="00E07F34" w:rsidRPr="00CC4BFB">
        <w:rPr>
          <w:rFonts w:cstheme="minorHAnsi"/>
        </w:rPr>
        <w:t xml:space="preserve">Tempus Közalapítvány; </w:t>
      </w:r>
      <w:r w:rsidR="00840B66">
        <w:rPr>
          <w:rFonts w:cstheme="minorHAnsi"/>
        </w:rPr>
        <w:t xml:space="preserve">valamint </w:t>
      </w:r>
      <w:r w:rsidR="00840B66" w:rsidRPr="00CC4BFB">
        <w:rPr>
          <w:rFonts w:cstheme="minorHAnsi"/>
        </w:rPr>
        <w:t xml:space="preserve">a Külgazdasági és Külügyminisztérium, </w:t>
      </w:r>
      <w:r>
        <w:rPr>
          <w:rFonts w:cstheme="minorHAnsi"/>
        </w:rPr>
        <w:t xml:space="preserve">továbbá </w:t>
      </w:r>
      <w:r w:rsidR="00E07F34" w:rsidRPr="00CC4BFB">
        <w:rPr>
          <w:rFonts w:cstheme="minorHAnsi"/>
        </w:rPr>
        <w:t xml:space="preserve">a </w:t>
      </w:r>
      <w:r w:rsidR="00840B66">
        <w:rPr>
          <w:rFonts w:cstheme="minorHAnsi"/>
        </w:rPr>
        <w:t xml:space="preserve">magyar </w:t>
      </w:r>
      <w:r w:rsidR="00E07F34" w:rsidRPr="00CC4BFB">
        <w:rPr>
          <w:rFonts w:cstheme="minorHAnsi"/>
        </w:rPr>
        <w:t xml:space="preserve">felsőoktatási intézmények, a magyar diplomáciai képviseletek és a diaszpóra szervezetek gyűjthetik és felhasználhatják a </w:t>
      </w:r>
      <w:r w:rsidR="00840B66">
        <w:rPr>
          <w:rFonts w:cstheme="minorHAnsi"/>
        </w:rPr>
        <w:t>pályázati</w:t>
      </w:r>
      <w:r w:rsidR="00840B66" w:rsidRPr="00CC4BFB">
        <w:rPr>
          <w:rFonts w:cstheme="minorHAnsi"/>
        </w:rPr>
        <w:t xml:space="preserve"> </w:t>
      </w:r>
      <w:r w:rsidR="00E07F34" w:rsidRPr="00CC4BFB">
        <w:rPr>
          <w:rFonts w:cstheme="minorHAnsi"/>
        </w:rPr>
        <w:t xml:space="preserve">és beiratkozási folyamat részeként benyújtott </w:t>
      </w:r>
      <w:r w:rsidR="00E07F34" w:rsidRPr="00CC4BFB">
        <w:rPr>
          <w:rFonts w:cstheme="minorHAnsi"/>
          <w:b/>
          <w:bCs/>
        </w:rPr>
        <w:t>személyes adataimat.</w:t>
      </w:r>
    </w:p>
    <w:p w14:paraId="446FABB3" w14:textId="1DDE3112" w:rsidR="00E07F34" w:rsidRPr="00CC4BFB" w:rsidRDefault="00CC4BFB" w:rsidP="00B3258D">
      <w:pPr>
        <w:spacing w:after="120" w:line="240" w:lineRule="auto"/>
        <w:jc w:val="both"/>
        <w:rPr>
          <w:rFonts w:cstheme="minorHAnsi"/>
        </w:rPr>
      </w:pPr>
      <w:r>
        <w:rPr>
          <w:rFonts w:cstheme="minorHAnsi"/>
        </w:rPr>
        <w:t>Megértem és egyetértek azzal</w:t>
      </w:r>
      <w:r w:rsidR="00E07F34" w:rsidRPr="00CC4BFB">
        <w:rPr>
          <w:rFonts w:cstheme="minorHAnsi"/>
        </w:rPr>
        <w:t>, hogy adataimat a</w:t>
      </w:r>
      <w:r>
        <w:rPr>
          <w:rFonts w:cstheme="minorHAnsi"/>
        </w:rPr>
        <w:t>z alábbi célok érdekében gyűjtik</w:t>
      </w:r>
      <w:r w:rsidR="00447B5B">
        <w:rPr>
          <w:rFonts w:cstheme="minorHAnsi"/>
        </w:rPr>
        <w:t xml:space="preserve">, kezelik és </w:t>
      </w:r>
      <w:r>
        <w:rPr>
          <w:rFonts w:cstheme="minorHAnsi"/>
        </w:rPr>
        <w:t>feldolgozzák: a</w:t>
      </w:r>
      <w:r w:rsidR="00700341">
        <w:rPr>
          <w:rFonts w:cstheme="minorHAnsi"/>
        </w:rPr>
        <w:t>z</w:t>
      </w:r>
      <w:r w:rsidR="00E07F34" w:rsidRPr="00CC4BFB">
        <w:rPr>
          <w:rFonts w:cstheme="minorHAnsi"/>
        </w:rPr>
        <w:t xml:space="preserve"> </w:t>
      </w:r>
      <w:r w:rsidR="00700341">
        <w:rPr>
          <w:rFonts w:cstheme="minorHAnsi"/>
        </w:rPr>
        <w:t>Ösztöndíj</w:t>
      </w:r>
      <w:r w:rsidR="00E07F34" w:rsidRPr="00CC4BFB">
        <w:rPr>
          <w:rFonts w:cstheme="minorHAnsi"/>
        </w:rPr>
        <w:t xml:space="preserve">programban való részvételre való jogosultság ellenőrzése; </w:t>
      </w:r>
      <w:r w:rsidR="001216C3">
        <w:rPr>
          <w:rFonts w:cstheme="minorHAnsi"/>
        </w:rPr>
        <w:t xml:space="preserve">egészségügyi szűrővizsgálatok lefolytatása, </w:t>
      </w:r>
      <w:r w:rsidR="00E07F34" w:rsidRPr="00CC4BFB">
        <w:rPr>
          <w:rFonts w:cstheme="minorHAnsi"/>
        </w:rPr>
        <w:t>nyomon követés, jelentéstétel és pénzügyi ellenőrzés; statisztikák, tájékoztató anyagok, felmérések és kutatások készítése. Személyes adataim 10 évig tárolhatók és kezelhetők.</w:t>
      </w:r>
      <w:r w:rsidR="00700341">
        <w:rPr>
          <w:rFonts w:cstheme="minorHAnsi"/>
        </w:rPr>
        <w:t xml:space="preserve"> </w:t>
      </w:r>
      <w:bookmarkStart w:id="1" w:name="_Hlk149052928"/>
      <w:r w:rsidR="00700341">
        <w:rPr>
          <w:rFonts w:cstheme="minorHAnsi"/>
        </w:rPr>
        <w:t>Részletek és kivételek az Adatvédelmi Tájékoztatóban szerepelnek.</w:t>
      </w:r>
      <w:bookmarkEnd w:id="1"/>
    </w:p>
    <w:p w14:paraId="618A5ACC" w14:textId="7394511B" w:rsidR="00C4705C" w:rsidRPr="00CC4BFB" w:rsidRDefault="00CC4BFB" w:rsidP="00B3258D">
      <w:pPr>
        <w:spacing w:after="120" w:line="240" w:lineRule="auto"/>
        <w:jc w:val="both"/>
        <w:rPr>
          <w:rFonts w:cstheme="minorHAnsi"/>
        </w:rPr>
      </w:pPr>
      <w:r>
        <w:rPr>
          <w:rFonts w:cstheme="minorHAnsi"/>
        </w:rPr>
        <w:t>Megértem és egyetértek azzal</w:t>
      </w:r>
      <w:r w:rsidR="00C4705C" w:rsidRPr="00CC4BFB">
        <w:rPr>
          <w:rFonts w:cstheme="minorHAnsi"/>
        </w:rPr>
        <w:t xml:space="preserve">, hogy </w:t>
      </w:r>
      <w:r w:rsidR="00E015A6">
        <w:rPr>
          <w:rFonts w:cstheme="minorHAnsi"/>
        </w:rPr>
        <w:t>a</w:t>
      </w:r>
      <w:r w:rsidR="00C4705C" w:rsidRPr="00CC4BFB">
        <w:rPr>
          <w:rFonts w:cstheme="minorHAnsi"/>
        </w:rPr>
        <w:t xml:space="preserve">dataimat kezelhetik a Tempus Közalapítvány és a felsőoktatási intézmény illetékes munkatársai, a jelentési és monitoring folyamatok résztvevői; a felügyeletért és ellenőrzésért felelős hatóságok; </w:t>
      </w:r>
      <w:r w:rsidR="00D05607">
        <w:rPr>
          <w:rFonts w:cstheme="minorHAnsi"/>
        </w:rPr>
        <w:t xml:space="preserve">az egészségügyi szűrővizsgálatokért felelős szolgáltatók munkatársai, </w:t>
      </w:r>
      <w:r w:rsidR="00C4705C" w:rsidRPr="00CC4BFB">
        <w:rPr>
          <w:rFonts w:cstheme="minorHAnsi"/>
        </w:rPr>
        <w:t>valamint a</w:t>
      </w:r>
      <w:r w:rsidR="00700341">
        <w:rPr>
          <w:rFonts w:cstheme="minorHAnsi"/>
        </w:rPr>
        <w:t>z</w:t>
      </w:r>
      <w:r w:rsidR="00C4705C" w:rsidRPr="00CC4BFB">
        <w:rPr>
          <w:rFonts w:cstheme="minorHAnsi"/>
        </w:rPr>
        <w:t xml:space="preserve"> </w:t>
      </w:r>
      <w:r w:rsidR="00700341">
        <w:rPr>
          <w:rFonts w:cstheme="minorHAnsi"/>
        </w:rPr>
        <w:t>Ösztöndíj</w:t>
      </w:r>
      <w:r w:rsidR="00C4705C" w:rsidRPr="00CC4BFB">
        <w:rPr>
          <w:rFonts w:cstheme="minorHAnsi"/>
        </w:rPr>
        <w:t>program végrehajtását és hatását elemző névtelen szakértők és kutatók. Minden biztonsági intézkedést meg kell tenni az adatvédelem biztosítása érdekében, különös tekintettel az illetéktelen hozzáférés, módosítás, továbbítás, közzététel, törlés vagy megsemmisítés, valamint a véletlen megsemmisülés és károsodás ellen.</w:t>
      </w:r>
    </w:p>
    <w:p w14:paraId="4D8BEDFB" w14:textId="7829DEB9" w:rsidR="00C4705C" w:rsidRPr="00CC4BFB" w:rsidRDefault="00D05607" w:rsidP="00B3258D">
      <w:pPr>
        <w:spacing w:after="120" w:line="240" w:lineRule="auto"/>
        <w:jc w:val="both"/>
        <w:rPr>
          <w:rFonts w:cstheme="minorHAnsi"/>
        </w:rPr>
      </w:pPr>
      <w:r>
        <w:rPr>
          <w:rFonts w:cstheme="minorHAnsi"/>
        </w:rPr>
        <w:lastRenderedPageBreak/>
        <w:t>Megértem és egyetértek azzal</w:t>
      </w:r>
      <w:r w:rsidR="00C4705C" w:rsidRPr="00CC4BFB">
        <w:rPr>
          <w:rFonts w:cstheme="minorHAnsi"/>
        </w:rPr>
        <w:t xml:space="preserve">, hogy miután ösztöndíjas leszek, köteles leszek </w:t>
      </w:r>
      <w:r w:rsidR="00C4705C" w:rsidRPr="00CC4BFB">
        <w:rPr>
          <w:rFonts w:cstheme="minorHAnsi"/>
          <w:b/>
          <w:bCs/>
        </w:rPr>
        <w:t xml:space="preserve">aláírni egy ösztöndíjszerződést </w:t>
      </w:r>
      <w:r w:rsidR="00C4705C" w:rsidRPr="00CC4BFB">
        <w:rPr>
          <w:rFonts w:cstheme="minorHAnsi"/>
        </w:rPr>
        <w:t>a fogadó intézménnyel. Azt is megértem, hogy a Diaszpóra Felsőoktatási Ösztöndíjprogram cs</w:t>
      </w:r>
      <w:r w:rsidR="00A81D7C" w:rsidRPr="00CC4BFB">
        <w:rPr>
          <w:rFonts w:cstheme="minorHAnsi"/>
        </w:rPr>
        <w:t>a</w:t>
      </w:r>
      <w:r w:rsidR="00C4705C" w:rsidRPr="00CC4BFB">
        <w:rPr>
          <w:rFonts w:cstheme="minorHAnsi"/>
        </w:rPr>
        <w:t>k az ösztöndíjas megélhetési költségeihez járul hozzá, ezért a</w:t>
      </w:r>
      <w:r w:rsidR="00700341">
        <w:rPr>
          <w:rFonts w:cstheme="minorHAnsi"/>
        </w:rPr>
        <w:t>z</w:t>
      </w:r>
      <w:r w:rsidR="00C4705C" w:rsidRPr="00CC4BFB">
        <w:rPr>
          <w:rFonts w:cstheme="minorHAnsi"/>
        </w:rPr>
        <w:t xml:space="preserve"> </w:t>
      </w:r>
      <w:r w:rsidR="00700341">
        <w:rPr>
          <w:rFonts w:cstheme="minorHAnsi"/>
        </w:rPr>
        <w:t>Ösztöndíj</w:t>
      </w:r>
      <w:r w:rsidR="00C4705C" w:rsidRPr="00CC4BFB">
        <w:rPr>
          <w:rFonts w:cstheme="minorHAnsi"/>
        </w:rPr>
        <w:t>program keretein belül vízummal kapcsolatos segítségnyújtást, kiegészítő juttatásokat és adminisztratív szolgáltatásokat nem biztosít kísérő személyek vagy családtagok számára. Az ösztöndíjszerződés jogalanya kizárólag az ösztöndíjas és a fogadó intézmény.</w:t>
      </w:r>
    </w:p>
    <w:p w14:paraId="0F9714C9" w14:textId="77777777" w:rsidR="00592232" w:rsidRDefault="00D05607" w:rsidP="00B3258D">
      <w:pPr>
        <w:spacing w:after="120" w:line="240" w:lineRule="auto"/>
        <w:jc w:val="both"/>
        <w:rPr>
          <w:rFonts w:cstheme="minorHAnsi"/>
        </w:rPr>
      </w:pPr>
      <w:r>
        <w:rPr>
          <w:rFonts w:cstheme="minorHAnsi"/>
        </w:rPr>
        <w:t>Megértem és egyetértek azzal</w:t>
      </w:r>
      <w:r w:rsidR="00C90215" w:rsidRPr="00CC4BFB">
        <w:rPr>
          <w:rFonts w:cstheme="minorHAnsi"/>
        </w:rPr>
        <w:t>, hogy miután ösztöndíjas</w:t>
      </w:r>
      <w:r w:rsidR="00A81D7C" w:rsidRPr="00CC4BFB">
        <w:rPr>
          <w:rFonts w:cstheme="minorHAnsi"/>
        </w:rPr>
        <w:t>sá</w:t>
      </w:r>
      <w:r w:rsidR="00C90215" w:rsidRPr="00CC4BFB">
        <w:rPr>
          <w:rFonts w:cstheme="minorHAnsi"/>
        </w:rPr>
        <w:t xml:space="preserve"> </w:t>
      </w:r>
      <w:r w:rsidR="00A81D7C" w:rsidRPr="00CC4BFB">
        <w:rPr>
          <w:rFonts w:cstheme="minorHAnsi"/>
        </w:rPr>
        <w:t>válok</w:t>
      </w:r>
      <w:r w:rsidR="00C90215" w:rsidRPr="00CC4BFB">
        <w:rPr>
          <w:rFonts w:cstheme="minorHAnsi"/>
        </w:rPr>
        <w:t xml:space="preserve">, elvárják tőlem, hogy </w:t>
      </w:r>
      <w:r w:rsidR="00C90215" w:rsidRPr="00CC4BFB">
        <w:rPr>
          <w:rFonts w:cstheme="minorHAnsi"/>
          <w:b/>
          <w:bCs/>
        </w:rPr>
        <w:t>kövessem a fogadó intézmény előírásait</w:t>
      </w:r>
      <w:r w:rsidR="00C90215" w:rsidRPr="00CC4BFB">
        <w:rPr>
          <w:rFonts w:cstheme="minorHAnsi"/>
        </w:rPr>
        <w:t xml:space="preserve">, és jóhiszeműen, a legjobb tudásom szerint folytassam tanulmányaimat, hogy megfeleljek a tanulmányi program tanulmányi követelményeinek és így sikeresen fejezzem be a programot. </w:t>
      </w:r>
    </w:p>
    <w:p w14:paraId="00DB7473" w14:textId="3EB01CFB" w:rsidR="00592232" w:rsidRDefault="00592232" w:rsidP="00B3258D">
      <w:pPr>
        <w:spacing w:after="120" w:line="240" w:lineRule="auto"/>
        <w:jc w:val="both"/>
        <w:rPr>
          <w:rFonts w:cstheme="minorHAnsi"/>
        </w:rPr>
      </w:pPr>
      <w:r>
        <w:rPr>
          <w:rFonts w:cstheme="minorHAnsi"/>
        </w:rPr>
        <w:t xml:space="preserve">Megértettem, hogy </w:t>
      </w:r>
      <w:r w:rsidRPr="00592232">
        <w:rPr>
          <w:rFonts w:cstheme="minorHAnsi"/>
        </w:rPr>
        <w:t xml:space="preserve">a havi megélhetési és lakhatási támogatás, valamint az </w:t>
      </w:r>
      <w:r>
        <w:rPr>
          <w:rFonts w:cstheme="minorHAnsi"/>
        </w:rPr>
        <w:t xml:space="preserve">egyszeri </w:t>
      </w:r>
      <w:r w:rsidRPr="00592232">
        <w:rPr>
          <w:rFonts w:cstheme="minorHAnsi"/>
        </w:rPr>
        <w:t xml:space="preserve">utazási támogatás </w:t>
      </w:r>
      <w:r>
        <w:rPr>
          <w:rFonts w:cstheme="minorHAnsi"/>
        </w:rPr>
        <w:t xml:space="preserve">nem automatikusan, hanem a pályázó </w:t>
      </w:r>
      <w:r w:rsidRPr="00DF3A4E">
        <w:rPr>
          <w:rFonts w:cstheme="minorHAnsi"/>
          <w:b/>
          <w:bCs/>
        </w:rPr>
        <w:t>külön kérelme alapján kerülhetnek megítélésre</w:t>
      </w:r>
      <w:r w:rsidRPr="00592232">
        <w:rPr>
          <w:rFonts w:cstheme="minorHAnsi"/>
        </w:rPr>
        <w:t xml:space="preserve">. </w:t>
      </w:r>
      <w:r>
        <w:rPr>
          <w:rFonts w:cstheme="minorHAnsi"/>
        </w:rPr>
        <w:t xml:space="preserve">Megértettem, hogy az e típusú juttatások elnyerését követően is adott követelményeknek kell megfelelnem ahhoz, hogy a juttatásokat meg is tudjam tartani. </w:t>
      </w:r>
    </w:p>
    <w:p w14:paraId="47DEF622" w14:textId="49E8BE65" w:rsidR="00C90215" w:rsidRPr="00453ECA" w:rsidRDefault="00C90215" w:rsidP="00B3258D">
      <w:pPr>
        <w:spacing w:after="120" w:line="240" w:lineRule="auto"/>
        <w:jc w:val="both"/>
        <w:rPr>
          <w:rFonts w:cstheme="minorHAnsi"/>
        </w:rPr>
      </w:pPr>
      <w:r w:rsidRPr="00CC4BFB">
        <w:rPr>
          <w:rFonts w:cstheme="minorHAnsi"/>
        </w:rPr>
        <w:t xml:space="preserve">Ha </w:t>
      </w:r>
      <w:r w:rsidR="00D05607">
        <w:rPr>
          <w:rFonts w:cstheme="minorHAnsi"/>
        </w:rPr>
        <w:t xml:space="preserve">elnyerem az </w:t>
      </w:r>
      <w:r w:rsidRPr="00CC4BFB">
        <w:rPr>
          <w:rFonts w:cstheme="minorHAnsi"/>
        </w:rPr>
        <w:t>ösztöndíja</w:t>
      </w:r>
      <w:r w:rsidR="00D05607">
        <w:rPr>
          <w:rFonts w:cstheme="minorHAnsi"/>
        </w:rPr>
        <w:t>t</w:t>
      </w:r>
      <w:r w:rsidRPr="00CC4BFB">
        <w:rPr>
          <w:rFonts w:cstheme="minorHAnsi"/>
        </w:rPr>
        <w:t xml:space="preserve">, vállalom, hogy </w:t>
      </w:r>
      <w:r w:rsidRPr="00DF3A4E">
        <w:rPr>
          <w:rFonts w:cstheme="minorHAnsi"/>
          <w:b/>
          <w:bCs/>
        </w:rPr>
        <w:t xml:space="preserve">aktívan részt veszek az </w:t>
      </w:r>
      <w:r w:rsidR="00700341" w:rsidRPr="00DF3A4E">
        <w:rPr>
          <w:rFonts w:cstheme="minorHAnsi"/>
          <w:b/>
          <w:bCs/>
        </w:rPr>
        <w:t>Ö</w:t>
      </w:r>
      <w:r w:rsidRPr="00DF3A4E">
        <w:rPr>
          <w:rFonts w:cstheme="minorHAnsi"/>
          <w:b/>
          <w:bCs/>
        </w:rPr>
        <w:t>sztöndíjprogram keretében szervezett</w:t>
      </w:r>
      <w:r w:rsidR="00990BB2">
        <w:rPr>
          <w:rFonts w:cstheme="minorHAnsi"/>
          <w:b/>
          <w:bCs/>
        </w:rPr>
        <w:t>, magyar nyelv és kultúrával kapcsolatos</w:t>
      </w:r>
      <w:r w:rsidRPr="00DF3A4E">
        <w:rPr>
          <w:rFonts w:cstheme="minorHAnsi"/>
          <w:b/>
          <w:bCs/>
        </w:rPr>
        <w:t xml:space="preserve"> rendezvényeken és programokon</w:t>
      </w:r>
      <w:r w:rsidRPr="00CC4BFB">
        <w:rPr>
          <w:rFonts w:cstheme="minorHAnsi"/>
        </w:rPr>
        <w:t>, és részt veszek a</w:t>
      </w:r>
      <w:r w:rsidR="00700341">
        <w:rPr>
          <w:rFonts w:cstheme="minorHAnsi"/>
        </w:rPr>
        <w:t>z</w:t>
      </w:r>
      <w:r w:rsidRPr="00CC4BFB">
        <w:rPr>
          <w:rFonts w:cstheme="minorHAnsi"/>
        </w:rPr>
        <w:t xml:space="preserve"> </w:t>
      </w:r>
      <w:r w:rsidR="00700341">
        <w:rPr>
          <w:rFonts w:cstheme="minorHAnsi"/>
        </w:rPr>
        <w:t>Ösztöndíj</w:t>
      </w:r>
      <w:r w:rsidRPr="00CC4BFB">
        <w:rPr>
          <w:rFonts w:cstheme="minorHAnsi"/>
        </w:rPr>
        <w:t xml:space="preserve">program </w:t>
      </w:r>
      <w:proofErr w:type="spellStart"/>
      <w:r w:rsidR="0012405C" w:rsidRPr="00CC4BFB">
        <w:rPr>
          <w:rFonts w:cstheme="minorHAnsi"/>
        </w:rPr>
        <w:t>alumni</w:t>
      </w:r>
      <w:proofErr w:type="spellEnd"/>
      <w:r w:rsidR="0012405C" w:rsidRPr="00CC4BFB">
        <w:rPr>
          <w:rFonts w:cstheme="minorHAnsi"/>
        </w:rPr>
        <w:t xml:space="preserve"> rendszerében</w:t>
      </w:r>
      <w:r w:rsidRPr="00CC4BFB">
        <w:rPr>
          <w:rFonts w:cstheme="minorHAnsi"/>
        </w:rPr>
        <w:t>, amely támogatja a</w:t>
      </w:r>
      <w:r w:rsidR="0012405C" w:rsidRPr="00CC4BFB">
        <w:rPr>
          <w:rFonts w:cstheme="minorHAnsi"/>
        </w:rPr>
        <w:t xml:space="preserve">z ösztöndíjasokkal való </w:t>
      </w:r>
      <w:r w:rsidRPr="00CC4BFB">
        <w:rPr>
          <w:rFonts w:cstheme="minorHAnsi"/>
        </w:rPr>
        <w:t>kapcsola</w:t>
      </w:r>
      <w:r w:rsidR="0012405C" w:rsidRPr="00CC4BFB">
        <w:rPr>
          <w:rFonts w:cstheme="minorHAnsi"/>
        </w:rPr>
        <w:t>ttartást</w:t>
      </w:r>
      <w:r w:rsidRPr="00CC4BFB">
        <w:rPr>
          <w:rFonts w:cstheme="minorHAnsi"/>
        </w:rPr>
        <w:t>, és megkönnyíti az információára</w:t>
      </w:r>
      <w:r w:rsidRPr="00453ECA">
        <w:rPr>
          <w:rFonts w:cstheme="minorHAnsi"/>
        </w:rPr>
        <w:t xml:space="preserve">mlást - például az </w:t>
      </w:r>
      <w:r w:rsidR="0012405C" w:rsidRPr="00453ECA">
        <w:rPr>
          <w:rFonts w:cstheme="minorHAnsi"/>
        </w:rPr>
        <w:t>alumni</w:t>
      </w:r>
      <w:r w:rsidRPr="00453ECA">
        <w:rPr>
          <w:rFonts w:cstheme="minorHAnsi"/>
        </w:rPr>
        <w:t xml:space="preserve"> </w:t>
      </w:r>
      <w:r w:rsidR="0012405C" w:rsidRPr="00453ECA">
        <w:rPr>
          <w:rFonts w:cstheme="minorHAnsi"/>
        </w:rPr>
        <w:t>honlap</w:t>
      </w:r>
      <w:r w:rsidRPr="00453ECA">
        <w:rPr>
          <w:rFonts w:cstheme="minorHAnsi"/>
        </w:rPr>
        <w:t xml:space="preserve">, az </w:t>
      </w:r>
      <w:r w:rsidR="0012405C" w:rsidRPr="00453ECA">
        <w:rPr>
          <w:rFonts w:cstheme="minorHAnsi"/>
        </w:rPr>
        <w:t>alumni</w:t>
      </w:r>
      <w:r w:rsidRPr="00453ECA">
        <w:rPr>
          <w:rFonts w:cstheme="minorHAnsi"/>
        </w:rPr>
        <w:t xml:space="preserve"> eseménye</w:t>
      </w:r>
      <w:r w:rsidR="0012405C" w:rsidRPr="00453ECA">
        <w:rPr>
          <w:rFonts w:cstheme="minorHAnsi"/>
        </w:rPr>
        <w:t>k</w:t>
      </w:r>
      <w:r w:rsidRPr="00453ECA">
        <w:rPr>
          <w:rFonts w:cstheme="minorHAnsi"/>
        </w:rPr>
        <w:t xml:space="preserve"> és a hallgatók elégedettségével kapcsolatos felmérések, a pályakövetés és a kutatási tevékenységek értékelés</w:t>
      </w:r>
      <w:r w:rsidR="0012405C" w:rsidRPr="00453ECA">
        <w:rPr>
          <w:rFonts w:cstheme="minorHAnsi"/>
        </w:rPr>
        <w:t>e</w:t>
      </w:r>
      <w:r w:rsidR="00D05607" w:rsidRPr="00453ECA">
        <w:rPr>
          <w:rFonts w:cstheme="minorHAnsi"/>
        </w:rPr>
        <w:t xml:space="preserve"> tekintetében</w:t>
      </w:r>
      <w:r w:rsidRPr="00453ECA">
        <w:rPr>
          <w:rFonts w:cstheme="minorHAnsi"/>
        </w:rPr>
        <w:t>.</w:t>
      </w:r>
      <w:r w:rsidR="00A83405" w:rsidRPr="00453ECA">
        <w:t xml:space="preserve"> </w:t>
      </w:r>
    </w:p>
    <w:p w14:paraId="63A3E253" w14:textId="35ECDE37" w:rsidR="0012405C" w:rsidRPr="00453ECA" w:rsidRDefault="00D05607" w:rsidP="00B3258D">
      <w:pPr>
        <w:spacing w:after="120" w:line="240" w:lineRule="auto"/>
        <w:jc w:val="both"/>
        <w:rPr>
          <w:rFonts w:cstheme="minorHAnsi"/>
        </w:rPr>
      </w:pPr>
      <w:r w:rsidRPr="00453ECA">
        <w:rPr>
          <w:rFonts w:cstheme="minorHAnsi"/>
        </w:rPr>
        <w:t>Megértem és egyetértek azzal</w:t>
      </w:r>
      <w:r w:rsidR="0012405C" w:rsidRPr="00453ECA">
        <w:rPr>
          <w:rFonts w:cstheme="minorHAnsi"/>
        </w:rPr>
        <w:t>, hogy ösztöndíjas hallgató</w:t>
      </w:r>
      <w:r w:rsidR="00A83405" w:rsidRPr="00453ECA">
        <w:rPr>
          <w:rFonts w:cstheme="minorHAnsi"/>
        </w:rPr>
        <w:t>ként</w:t>
      </w:r>
      <w:r w:rsidR="0012405C" w:rsidRPr="00453ECA">
        <w:rPr>
          <w:rFonts w:cstheme="minorHAnsi"/>
        </w:rPr>
        <w:t xml:space="preserve"> </w:t>
      </w:r>
      <w:r w:rsidR="0012405C" w:rsidRPr="00453ECA">
        <w:t>köteles</w:t>
      </w:r>
      <w:r w:rsidR="00A83405" w:rsidRPr="00453ECA">
        <w:t xml:space="preserve"> vagyok</w:t>
      </w:r>
      <w:r w:rsidR="0012405C" w:rsidRPr="00453ECA">
        <w:t xml:space="preserve"> – amennyiben a</w:t>
      </w:r>
      <w:r w:rsidR="00A83405" w:rsidRPr="00453ECA">
        <w:t xml:space="preserve"> fogadó</w:t>
      </w:r>
      <w:r w:rsidR="0012405C" w:rsidRPr="00453ECA">
        <w:t xml:space="preserve"> intézmény szabályzat</w:t>
      </w:r>
      <w:r w:rsidR="00A83405" w:rsidRPr="00453ECA">
        <w:t>a</w:t>
      </w:r>
      <w:r w:rsidR="0012405C" w:rsidRPr="00453ECA">
        <w:t xml:space="preserve"> szigorúbban nem rendelkezik –</w:t>
      </w:r>
      <w:r w:rsidR="00A83405" w:rsidRPr="00453ECA">
        <w:t xml:space="preserve"> </w:t>
      </w:r>
      <w:r w:rsidR="00A83405" w:rsidRPr="00DF3A4E">
        <w:rPr>
          <w:b/>
          <w:bCs/>
        </w:rPr>
        <w:t>legalább 18 (azaz összesen 36) kreditet szerezni</w:t>
      </w:r>
      <w:r w:rsidR="00A83405" w:rsidRPr="00453ECA">
        <w:t xml:space="preserve"> az </w:t>
      </w:r>
      <w:r w:rsidR="0012405C" w:rsidRPr="00453ECA">
        <w:t>utolsó két olyan félév átlagában, amelyben hallgatói jogviszonya nem szünetelt</w:t>
      </w:r>
      <w:r w:rsidR="00A83405" w:rsidRPr="00453ECA">
        <w:t>.</w:t>
      </w:r>
      <w:r w:rsidR="0012405C" w:rsidRPr="00453ECA">
        <w:t xml:space="preserve"> </w:t>
      </w:r>
      <w:r w:rsidRPr="00453ECA">
        <w:t xml:space="preserve">A követelmény </w:t>
      </w:r>
      <w:r w:rsidRPr="00453ECA">
        <w:rPr>
          <w:rFonts w:cstheme="minorHAnsi"/>
        </w:rPr>
        <w:t>n</w:t>
      </w:r>
      <w:r w:rsidR="0012405C" w:rsidRPr="00453ECA">
        <w:rPr>
          <w:rFonts w:cstheme="minorHAnsi"/>
        </w:rPr>
        <w:t>em vonatkozik azokra a hallgatókra, akik doktori program</w:t>
      </w:r>
      <w:r w:rsidR="00A83405" w:rsidRPr="00453ECA">
        <w:rPr>
          <w:rFonts w:cstheme="minorHAnsi"/>
        </w:rPr>
        <w:t>on</w:t>
      </w:r>
      <w:r w:rsidR="0012405C" w:rsidRPr="00453ECA">
        <w:rPr>
          <w:rFonts w:cstheme="minorHAnsi"/>
        </w:rPr>
        <w:t xml:space="preserve">, végzettség szerzésére nem irányuló képzéseken és részképzési módban </w:t>
      </w:r>
      <w:r w:rsidR="00A83405" w:rsidRPr="00453ECA">
        <w:rPr>
          <w:rFonts w:cstheme="minorHAnsi"/>
        </w:rPr>
        <w:t>folytatnak tanulmányokat</w:t>
      </w:r>
      <w:r w:rsidR="0012405C" w:rsidRPr="00453ECA">
        <w:rPr>
          <w:rFonts w:cstheme="minorHAnsi"/>
        </w:rPr>
        <w:t>.</w:t>
      </w:r>
    </w:p>
    <w:p w14:paraId="0DFC8E1C" w14:textId="2BB877CA" w:rsidR="001B0359" w:rsidRPr="00824A82" w:rsidRDefault="00D05607" w:rsidP="00B3258D">
      <w:pPr>
        <w:spacing w:after="120" w:line="240" w:lineRule="auto"/>
        <w:jc w:val="both"/>
        <w:rPr>
          <w:rFonts w:cstheme="minorHAnsi"/>
        </w:rPr>
      </w:pPr>
      <w:r w:rsidRPr="00453ECA">
        <w:rPr>
          <w:rFonts w:cstheme="minorHAnsi"/>
        </w:rPr>
        <w:t>Megértem és egyetértek azzal</w:t>
      </w:r>
      <w:r w:rsidR="001B0359" w:rsidRPr="00453ECA">
        <w:rPr>
          <w:rFonts w:cstheme="minorHAnsi"/>
        </w:rPr>
        <w:t xml:space="preserve">, hogy </w:t>
      </w:r>
      <w:r w:rsidR="00453ECA" w:rsidRPr="00DF3A4E">
        <w:rPr>
          <w:rFonts w:cstheme="minorHAnsi"/>
        </w:rPr>
        <w:t xml:space="preserve">ösztöndíjas </w:t>
      </w:r>
      <w:r w:rsidR="001B0359" w:rsidRPr="00453ECA">
        <w:rPr>
          <w:rFonts w:cstheme="minorHAnsi"/>
        </w:rPr>
        <w:t>tanulmányai</w:t>
      </w:r>
      <w:r w:rsidR="00453ECA" w:rsidRPr="00DF3A4E">
        <w:rPr>
          <w:rFonts w:cstheme="minorHAnsi"/>
        </w:rPr>
        <w:t xml:space="preserve"> teljes ideje alatt</w:t>
      </w:r>
      <w:r w:rsidR="001B0359" w:rsidRPr="00453ECA">
        <w:rPr>
          <w:rFonts w:cstheme="minorHAnsi"/>
        </w:rPr>
        <w:t xml:space="preserve"> kötelezően részt kell vennem a fogadó </w:t>
      </w:r>
      <w:r w:rsidR="00453ECA" w:rsidRPr="00DF3A4E">
        <w:rPr>
          <w:rFonts w:cstheme="minorHAnsi"/>
        </w:rPr>
        <w:t>intézmény</w:t>
      </w:r>
      <w:r w:rsidR="001B0359" w:rsidRPr="00453ECA">
        <w:rPr>
          <w:rFonts w:cstheme="minorHAnsi"/>
        </w:rPr>
        <w:t xml:space="preserve"> által </w:t>
      </w:r>
      <w:r w:rsidR="00453ECA" w:rsidRPr="00DF3A4E">
        <w:rPr>
          <w:rFonts w:cstheme="minorHAnsi"/>
        </w:rPr>
        <w:t>szervezett</w:t>
      </w:r>
      <w:r w:rsidR="00453ECA" w:rsidRPr="00453ECA">
        <w:rPr>
          <w:rFonts w:cstheme="minorHAnsi"/>
        </w:rPr>
        <w:t xml:space="preserve"> </w:t>
      </w:r>
      <w:r w:rsidR="001B0359" w:rsidRPr="00DF3A4E">
        <w:rPr>
          <w:rFonts w:cstheme="minorHAnsi"/>
          <w:b/>
          <w:bCs/>
        </w:rPr>
        <w:t>magyar</w:t>
      </w:r>
      <w:r w:rsidR="00453ECA" w:rsidRPr="00DF3A4E">
        <w:rPr>
          <w:rFonts w:cstheme="minorHAnsi"/>
          <w:b/>
          <w:bCs/>
        </w:rPr>
        <w:t xml:space="preserve"> </w:t>
      </w:r>
      <w:r w:rsidR="001B0359" w:rsidRPr="00DF3A4E">
        <w:rPr>
          <w:rFonts w:cstheme="minorHAnsi"/>
          <w:b/>
          <w:bCs/>
        </w:rPr>
        <w:t>nyelv</w:t>
      </w:r>
      <w:r w:rsidR="00453ECA" w:rsidRPr="00DF3A4E">
        <w:rPr>
          <w:rFonts w:cstheme="minorHAnsi"/>
          <w:b/>
          <w:bCs/>
        </w:rPr>
        <w:t xml:space="preserve"> és kultúra</w:t>
      </w:r>
      <w:r w:rsidR="001B0359" w:rsidRPr="00DF3A4E">
        <w:rPr>
          <w:rFonts w:cstheme="minorHAnsi"/>
          <w:b/>
          <w:bCs/>
        </w:rPr>
        <w:t xml:space="preserve"> </w:t>
      </w:r>
      <w:r w:rsidR="008F3573" w:rsidRPr="00DF3A4E">
        <w:rPr>
          <w:rFonts w:cstheme="minorHAnsi"/>
          <w:b/>
          <w:bCs/>
        </w:rPr>
        <w:t>kurzuson</w:t>
      </w:r>
      <w:r w:rsidR="001B0359" w:rsidRPr="00453ECA">
        <w:rPr>
          <w:rFonts w:cstheme="minorHAnsi"/>
        </w:rPr>
        <w:t xml:space="preserve"> (kivéve a magyar </w:t>
      </w:r>
      <w:r w:rsidR="00453ECA" w:rsidRPr="00DF3A4E">
        <w:rPr>
          <w:rFonts w:cstheme="minorHAnsi"/>
        </w:rPr>
        <w:t xml:space="preserve">közvetítő </w:t>
      </w:r>
      <w:r w:rsidR="001B0359" w:rsidRPr="00453ECA">
        <w:rPr>
          <w:rFonts w:cstheme="minorHAnsi"/>
        </w:rPr>
        <w:t>nyelven tanuló ösztöndíjasokat).</w:t>
      </w:r>
      <w:r w:rsidR="001B0359" w:rsidRPr="00824A82">
        <w:rPr>
          <w:rFonts w:cstheme="minorHAnsi"/>
        </w:rPr>
        <w:t xml:space="preserve"> </w:t>
      </w:r>
      <w:r w:rsidR="00453ECA">
        <w:rPr>
          <w:rFonts w:cstheme="minorHAnsi"/>
        </w:rPr>
        <w:t xml:space="preserve">Megértettem, hogy </w:t>
      </w:r>
      <w:r w:rsidR="001B0359" w:rsidRPr="00824A82">
        <w:rPr>
          <w:rFonts w:cstheme="minorHAnsi"/>
        </w:rPr>
        <w:t>ösztöndíjas státusz</w:t>
      </w:r>
      <w:r w:rsidR="00453ECA">
        <w:rPr>
          <w:rFonts w:cstheme="minorHAnsi"/>
        </w:rPr>
        <w:t>om</w:t>
      </w:r>
      <w:r w:rsidR="001B0359" w:rsidRPr="00824A82">
        <w:rPr>
          <w:rFonts w:cstheme="minorHAnsi"/>
        </w:rPr>
        <w:t xml:space="preserve"> </w:t>
      </w:r>
      <w:proofErr w:type="gramStart"/>
      <w:r w:rsidR="001B0359" w:rsidRPr="00824A82">
        <w:rPr>
          <w:rFonts w:cstheme="minorHAnsi"/>
        </w:rPr>
        <w:t>megszűnik</w:t>
      </w:r>
      <w:proofErr w:type="gramEnd"/>
      <w:r w:rsidR="001B0359" w:rsidRPr="00824A82">
        <w:rPr>
          <w:rFonts w:cstheme="minorHAnsi"/>
        </w:rPr>
        <w:t xml:space="preserve"> </w:t>
      </w:r>
      <w:r w:rsidR="00453ECA">
        <w:rPr>
          <w:rFonts w:cstheme="minorHAnsi"/>
        </w:rPr>
        <w:t xml:space="preserve">ha </w:t>
      </w:r>
      <w:r w:rsidR="001B0359" w:rsidRPr="00824A82">
        <w:rPr>
          <w:rFonts w:cstheme="minorHAnsi"/>
        </w:rPr>
        <w:t xml:space="preserve">nem vesznek részt a </w:t>
      </w:r>
      <w:r w:rsidR="008F3573" w:rsidRPr="00824A82">
        <w:rPr>
          <w:rFonts w:cstheme="minorHAnsi"/>
        </w:rPr>
        <w:t>kurzuson</w:t>
      </w:r>
      <w:r w:rsidR="001B0359" w:rsidRPr="00824A82">
        <w:rPr>
          <w:rFonts w:cstheme="minorHAnsi"/>
        </w:rPr>
        <w:t>.</w:t>
      </w:r>
    </w:p>
    <w:p w14:paraId="239BD0BB" w14:textId="152F477F" w:rsidR="00544B10" w:rsidRPr="00824A82" w:rsidRDefault="00544B10" w:rsidP="00B3258D">
      <w:pPr>
        <w:spacing w:after="120" w:line="240" w:lineRule="auto"/>
        <w:jc w:val="both"/>
        <w:rPr>
          <w:rFonts w:cstheme="minorHAnsi"/>
        </w:rPr>
      </w:pPr>
      <w:r w:rsidRPr="008F1935">
        <w:rPr>
          <w:rFonts w:cstheme="minorHAnsi"/>
        </w:rPr>
        <w:t xml:space="preserve">Abban az esetben, ha nem magyar nyelven oktatott </w:t>
      </w:r>
      <w:r w:rsidR="00453ECA" w:rsidRPr="008F1935">
        <w:rPr>
          <w:rFonts w:cstheme="minorHAnsi"/>
        </w:rPr>
        <w:t>képzésen</w:t>
      </w:r>
      <w:r w:rsidR="00D05607" w:rsidRPr="008F1935">
        <w:rPr>
          <w:rFonts w:cstheme="minorHAnsi"/>
        </w:rPr>
        <w:t xml:space="preserve"> veszek részt</w:t>
      </w:r>
      <w:r w:rsidRPr="008F1935">
        <w:rPr>
          <w:rFonts w:cstheme="minorHAnsi"/>
        </w:rPr>
        <w:t xml:space="preserve">, </w:t>
      </w:r>
      <w:r w:rsidR="00D05607" w:rsidRPr="008F1935">
        <w:rPr>
          <w:rFonts w:cstheme="minorHAnsi"/>
        </w:rPr>
        <w:t>megért</w:t>
      </w:r>
      <w:r w:rsidR="00D05607">
        <w:rPr>
          <w:rFonts w:cstheme="minorHAnsi"/>
        </w:rPr>
        <w:t>em és egyetértek azzal</w:t>
      </w:r>
      <w:r w:rsidRPr="00824A82">
        <w:rPr>
          <w:rFonts w:cstheme="minorHAnsi"/>
        </w:rPr>
        <w:t xml:space="preserve">, hogy a tanulmányok végén, de legkésőbb a diplomám </w:t>
      </w:r>
      <w:r w:rsidR="009C5B05">
        <w:rPr>
          <w:rFonts w:cstheme="minorHAnsi"/>
        </w:rPr>
        <w:t xml:space="preserve">(vagy igazolásom) </w:t>
      </w:r>
      <w:r w:rsidRPr="00824A82">
        <w:rPr>
          <w:rFonts w:cstheme="minorHAnsi"/>
        </w:rPr>
        <w:t xml:space="preserve">megszerzése után 1 éven belül le kell tennem egy legalább </w:t>
      </w:r>
      <w:r w:rsidR="009C5B05">
        <w:rPr>
          <w:rFonts w:cstheme="minorHAnsi"/>
        </w:rPr>
        <w:t>középszintű (</w:t>
      </w:r>
      <w:r w:rsidRPr="00824A82">
        <w:rPr>
          <w:rFonts w:cstheme="minorHAnsi"/>
        </w:rPr>
        <w:t>B2 szintű</w:t>
      </w:r>
      <w:r w:rsidR="009C5B05">
        <w:rPr>
          <w:rFonts w:cstheme="minorHAnsi"/>
        </w:rPr>
        <w:t>)</w:t>
      </w:r>
      <w:r w:rsidRPr="00824A82">
        <w:rPr>
          <w:rFonts w:cstheme="minorHAnsi"/>
        </w:rPr>
        <w:t xml:space="preserve"> </w:t>
      </w:r>
      <w:proofErr w:type="gramStart"/>
      <w:r w:rsidRPr="00824A82">
        <w:rPr>
          <w:rFonts w:cstheme="minorHAnsi"/>
        </w:rPr>
        <w:t>magyar</w:t>
      </w:r>
      <w:proofErr w:type="gramEnd"/>
      <w:r w:rsidRPr="00824A82">
        <w:rPr>
          <w:rFonts w:cstheme="minorHAnsi"/>
        </w:rPr>
        <w:t xml:space="preserve"> mint idegen nyelv vizsgát. Ez a kötelezettség nem vonatkozik azokra, akik </w:t>
      </w:r>
      <w:r w:rsidR="009C5B05">
        <w:rPr>
          <w:rFonts w:cstheme="minorHAnsi"/>
        </w:rPr>
        <w:t xml:space="preserve">1-2 féléves </w:t>
      </w:r>
      <w:r w:rsidRPr="00824A82">
        <w:rPr>
          <w:rFonts w:cstheme="minorHAnsi"/>
        </w:rPr>
        <w:t xml:space="preserve">rövid </w:t>
      </w:r>
      <w:r w:rsidR="009C5B05">
        <w:rPr>
          <w:rFonts w:cstheme="minorHAnsi"/>
        </w:rPr>
        <w:t xml:space="preserve">képzésen vesznek részt, beleértve a </w:t>
      </w:r>
      <w:r w:rsidRPr="00824A82">
        <w:rPr>
          <w:rFonts w:cstheme="minorHAnsi"/>
        </w:rPr>
        <w:t>részképzéses tanulmányok</w:t>
      </w:r>
      <w:r w:rsidR="009C5B05">
        <w:rPr>
          <w:rFonts w:cstheme="minorHAnsi"/>
        </w:rPr>
        <w:t>at is</w:t>
      </w:r>
      <w:r w:rsidRPr="00824A82">
        <w:rPr>
          <w:rFonts w:cstheme="minorHAnsi"/>
        </w:rPr>
        <w:t xml:space="preserve">. Ha a </w:t>
      </w:r>
      <w:r w:rsidR="009C5B05">
        <w:rPr>
          <w:rFonts w:cstheme="minorHAnsi"/>
        </w:rPr>
        <w:t>nyelv</w:t>
      </w:r>
      <w:r w:rsidRPr="00824A82">
        <w:rPr>
          <w:rFonts w:cstheme="minorHAnsi"/>
        </w:rPr>
        <w:t>vizsga</w:t>
      </w:r>
      <w:r w:rsidR="009C5B05">
        <w:rPr>
          <w:rFonts w:cstheme="minorHAnsi"/>
        </w:rPr>
        <w:t>-</w:t>
      </w:r>
      <w:r w:rsidRPr="00824A82">
        <w:rPr>
          <w:rFonts w:cstheme="minorHAnsi"/>
        </w:rPr>
        <w:t xml:space="preserve">kötelezettségre vonatkozó </w:t>
      </w:r>
      <w:r w:rsidR="009C5B05">
        <w:rPr>
          <w:rFonts w:cstheme="minorHAnsi"/>
        </w:rPr>
        <w:t>elvárás</w:t>
      </w:r>
      <w:r w:rsidR="009C5B05" w:rsidRPr="00824A82">
        <w:rPr>
          <w:rFonts w:cstheme="minorHAnsi"/>
        </w:rPr>
        <w:t xml:space="preserve"> </w:t>
      </w:r>
      <w:r w:rsidRPr="00824A82">
        <w:rPr>
          <w:rFonts w:cstheme="minorHAnsi"/>
        </w:rPr>
        <w:t>nem teljesül, az ösztöndíjas köteles visszafizetni</w:t>
      </w:r>
      <w:r w:rsidR="009C5B05">
        <w:rPr>
          <w:rFonts w:cstheme="minorHAnsi"/>
        </w:rPr>
        <w:t xml:space="preserve"> a </w:t>
      </w:r>
      <w:r w:rsidRPr="00824A82">
        <w:rPr>
          <w:rFonts w:cstheme="minorHAnsi"/>
        </w:rPr>
        <w:t>tanulmány</w:t>
      </w:r>
      <w:r w:rsidR="009C5B05">
        <w:rPr>
          <w:rFonts w:cstheme="minorHAnsi"/>
        </w:rPr>
        <w:t>ok</w:t>
      </w:r>
      <w:r w:rsidRPr="00824A82">
        <w:rPr>
          <w:rFonts w:cstheme="minorHAnsi"/>
        </w:rPr>
        <w:t xml:space="preserve"> tandíját.</w:t>
      </w:r>
    </w:p>
    <w:p w14:paraId="72A80AF8" w14:textId="404F5A13" w:rsidR="00110C59" w:rsidRDefault="00D05607" w:rsidP="009C5B05">
      <w:pPr>
        <w:spacing w:after="120" w:line="240" w:lineRule="auto"/>
        <w:jc w:val="both"/>
        <w:rPr>
          <w:rFonts w:cstheme="minorHAnsi"/>
        </w:rPr>
      </w:pPr>
      <w:r>
        <w:rPr>
          <w:rFonts w:cstheme="minorHAnsi"/>
        </w:rPr>
        <w:t>Megértem és egyetértek azzal</w:t>
      </w:r>
      <w:r w:rsidR="00B433F3" w:rsidRPr="00824A82">
        <w:rPr>
          <w:rFonts w:cstheme="minorHAnsi"/>
        </w:rPr>
        <w:t xml:space="preserve">, hogy </w:t>
      </w:r>
      <w:r>
        <w:rPr>
          <w:rFonts w:cstheme="minorHAnsi"/>
        </w:rPr>
        <w:t>amennyiben</w:t>
      </w:r>
      <w:r w:rsidR="00B433F3" w:rsidRPr="00EC6D2C">
        <w:rPr>
          <w:rFonts w:cstheme="minorHAnsi"/>
        </w:rPr>
        <w:t xml:space="preserve"> ösztöndíjas leszek, </w:t>
      </w:r>
      <w:r w:rsidR="00B433F3" w:rsidRPr="00EC6D2C">
        <w:rPr>
          <w:rFonts w:cstheme="minorHAnsi"/>
          <w:b/>
          <w:bCs/>
        </w:rPr>
        <w:t>köteles vagyok Magyarországon élni és tanulni</w:t>
      </w:r>
      <w:r w:rsidR="00B433F3" w:rsidRPr="00EC6D2C">
        <w:rPr>
          <w:rFonts w:cstheme="minorHAnsi"/>
        </w:rPr>
        <w:t xml:space="preserve">, ezért a tanulmányi időszak alatt nem élhetek életvitelszerűen más országban - különben megszűnik az ösztöndíjas jogviszonyom. </w:t>
      </w:r>
      <w:r>
        <w:rPr>
          <w:rFonts w:cstheme="minorHAnsi"/>
        </w:rPr>
        <w:t>Megértem és egyetértek azzal</w:t>
      </w:r>
      <w:r w:rsidR="00B433F3" w:rsidRPr="00824A82">
        <w:rPr>
          <w:rFonts w:cstheme="minorHAnsi"/>
        </w:rPr>
        <w:t>, hogy minden félév elején személyesen regisztrálok a fogadó intézményem nemzetközi irodájában.</w:t>
      </w:r>
      <w:r w:rsidR="009C5B05">
        <w:rPr>
          <w:rFonts w:cstheme="minorHAnsi"/>
        </w:rPr>
        <w:t xml:space="preserve"> </w:t>
      </w:r>
      <w:r w:rsidR="009C5B05" w:rsidRPr="009C5B05">
        <w:rPr>
          <w:rFonts w:cstheme="minorHAnsi"/>
        </w:rPr>
        <w:t>Tudomásul veszem, hogy az ösztöndíjasok képzési időszakonként legfeljebb 30 napot tölthetnek külföldön konferenci</w:t>
      </w:r>
      <w:r w:rsidR="00110C59">
        <w:rPr>
          <w:rFonts w:cstheme="minorHAnsi"/>
        </w:rPr>
        <w:t>a-részvétel</w:t>
      </w:r>
      <w:r w:rsidR="009C5B05" w:rsidRPr="009C5B05">
        <w:rPr>
          <w:rFonts w:cstheme="minorHAnsi"/>
        </w:rPr>
        <w:t xml:space="preserve">, szakmai gyakorlat, </w:t>
      </w:r>
      <w:r w:rsidR="00110C59">
        <w:rPr>
          <w:rFonts w:cstheme="minorHAnsi"/>
        </w:rPr>
        <w:t xml:space="preserve">kutatás </w:t>
      </w:r>
      <w:r w:rsidR="009C5B05" w:rsidRPr="009C5B05">
        <w:rPr>
          <w:rFonts w:cstheme="minorHAnsi"/>
        </w:rPr>
        <w:t xml:space="preserve">vagy </w:t>
      </w:r>
      <w:r w:rsidR="00110C59">
        <w:rPr>
          <w:rFonts w:cstheme="minorHAnsi"/>
        </w:rPr>
        <w:t xml:space="preserve">más, </w:t>
      </w:r>
      <w:r w:rsidR="009C5B05" w:rsidRPr="009C5B05">
        <w:rPr>
          <w:rFonts w:cstheme="minorHAnsi"/>
        </w:rPr>
        <w:t xml:space="preserve">tanulmányi célú </w:t>
      </w:r>
      <w:r w:rsidR="00110C59">
        <w:rPr>
          <w:rFonts w:cstheme="minorHAnsi"/>
        </w:rPr>
        <w:t xml:space="preserve">tartózkodás </w:t>
      </w:r>
      <w:r w:rsidR="009C5B05" w:rsidRPr="009C5B05">
        <w:rPr>
          <w:rFonts w:cstheme="minorHAnsi"/>
        </w:rPr>
        <w:t>céljából (</w:t>
      </w:r>
      <w:r w:rsidR="00110C59">
        <w:rPr>
          <w:rFonts w:cstheme="minorHAnsi"/>
        </w:rPr>
        <w:t xml:space="preserve">további kivételek élhetnek </w:t>
      </w:r>
      <w:r w:rsidR="009C5B05" w:rsidRPr="009C5B05">
        <w:rPr>
          <w:rFonts w:cstheme="minorHAnsi"/>
        </w:rPr>
        <w:t>doktori szintű hallgatók esetében).</w:t>
      </w:r>
      <w:r w:rsidR="009C5B05" w:rsidRPr="009C5B05">
        <w:t xml:space="preserve"> </w:t>
      </w:r>
    </w:p>
    <w:p w14:paraId="7373A85C" w14:textId="2EC937E6" w:rsidR="00110C59" w:rsidRDefault="00D05607" w:rsidP="00110C59">
      <w:pPr>
        <w:spacing w:after="120" w:line="240" w:lineRule="auto"/>
        <w:jc w:val="both"/>
        <w:rPr>
          <w:rFonts w:cstheme="minorHAnsi"/>
        </w:rPr>
      </w:pPr>
      <w:r>
        <w:rPr>
          <w:rFonts w:cstheme="minorHAnsi"/>
        </w:rPr>
        <w:lastRenderedPageBreak/>
        <w:t>Megértem</w:t>
      </w:r>
      <w:r w:rsidR="00B66E60" w:rsidRPr="00824A82">
        <w:rPr>
          <w:rFonts w:cstheme="minorHAnsi"/>
        </w:rPr>
        <w:t xml:space="preserve">, hogy </w:t>
      </w:r>
      <w:r w:rsidR="00824A82">
        <w:rPr>
          <w:rFonts w:cstheme="minorHAnsi"/>
        </w:rPr>
        <w:t>c</w:t>
      </w:r>
      <w:r w:rsidR="00B66E60" w:rsidRPr="00EC6D2C">
        <w:rPr>
          <w:rFonts w:cstheme="minorHAnsi"/>
        </w:rPr>
        <w:t>s</w:t>
      </w:r>
      <w:r w:rsidR="00824A82">
        <w:rPr>
          <w:rFonts w:cstheme="minorHAnsi"/>
        </w:rPr>
        <w:t>a</w:t>
      </w:r>
      <w:r w:rsidR="00B66E60" w:rsidRPr="00EC6D2C">
        <w:rPr>
          <w:rFonts w:cstheme="minorHAnsi"/>
        </w:rPr>
        <w:t xml:space="preserve">k az </w:t>
      </w:r>
      <w:r w:rsidR="00B66E60" w:rsidRPr="00CC4BFB">
        <w:rPr>
          <w:rFonts w:cstheme="minorHAnsi"/>
        </w:rPr>
        <w:t>ösztöndíjam elvesztésével vehetek igénybe olyan támogatást, amelynek célja Magyarországon kívüli képzés vagy részképzés</w:t>
      </w:r>
      <w:r w:rsidR="00110C59">
        <w:rPr>
          <w:rFonts w:cstheme="minorHAnsi"/>
        </w:rPr>
        <w:t xml:space="preserve">. </w:t>
      </w:r>
      <w:r w:rsidR="00110C59" w:rsidRPr="00110C59">
        <w:rPr>
          <w:rFonts w:cstheme="minorHAnsi"/>
        </w:rPr>
        <w:t>A legfeljebb 30 nap</w:t>
      </w:r>
      <w:r w:rsidR="00110C59">
        <w:rPr>
          <w:rFonts w:cstheme="minorHAnsi"/>
        </w:rPr>
        <w:t xml:space="preserve"> </w:t>
      </w:r>
      <w:r w:rsidR="00110C59" w:rsidRPr="00110C59">
        <w:rPr>
          <w:rFonts w:cstheme="minorHAnsi"/>
        </w:rPr>
        <w:t>időtartam</w:t>
      </w:r>
      <w:r w:rsidR="00110C59">
        <w:rPr>
          <w:rFonts w:cstheme="minorHAnsi"/>
        </w:rPr>
        <w:t>ú</w:t>
      </w:r>
      <w:r w:rsidR="00110C59" w:rsidRPr="00110C59">
        <w:rPr>
          <w:rFonts w:cstheme="minorHAnsi"/>
        </w:rPr>
        <w:t>, tanulmányokhoz kapcsolódó szakmai</w:t>
      </w:r>
      <w:r w:rsidR="00110C59">
        <w:rPr>
          <w:rFonts w:cstheme="minorHAnsi"/>
        </w:rPr>
        <w:t xml:space="preserve"> </w:t>
      </w:r>
      <w:r w:rsidR="00110C59" w:rsidRPr="00110C59">
        <w:rPr>
          <w:rFonts w:cstheme="minorHAnsi"/>
        </w:rPr>
        <w:t xml:space="preserve">programok (konferencia, </w:t>
      </w:r>
      <w:proofErr w:type="gramStart"/>
      <w:r w:rsidR="00110C59" w:rsidRPr="00110C59">
        <w:rPr>
          <w:rFonts w:cstheme="minorHAnsi"/>
        </w:rPr>
        <w:t>tanulmányút,</w:t>
      </w:r>
      <w:proofErr w:type="gramEnd"/>
      <w:r w:rsidR="00110C59" w:rsidRPr="00110C59">
        <w:rPr>
          <w:rFonts w:cstheme="minorHAnsi"/>
        </w:rPr>
        <w:t xml:space="preserve"> stb.) </w:t>
      </w:r>
      <w:r w:rsidR="00110C59" w:rsidRPr="00DF3A4E">
        <w:rPr>
          <w:rFonts w:cstheme="minorHAnsi"/>
          <w:b/>
          <w:bCs/>
        </w:rPr>
        <w:t>egyéb ösztöndíjprogramok</w:t>
      </w:r>
      <w:r w:rsidR="00110C59" w:rsidRPr="00110C59">
        <w:rPr>
          <w:rFonts w:cstheme="minorHAnsi"/>
        </w:rPr>
        <w:t xml:space="preserve"> (pl. Erasmus +, CEEPUS)</w:t>
      </w:r>
      <w:r w:rsidR="00110C59">
        <w:rPr>
          <w:rFonts w:cstheme="minorHAnsi"/>
        </w:rPr>
        <w:t xml:space="preserve"> </w:t>
      </w:r>
      <w:r w:rsidR="00110C59" w:rsidRPr="00110C59">
        <w:rPr>
          <w:rFonts w:cstheme="minorHAnsi"/>
        </w:rPr>
        <w:t>keretében is támogathatók. A fentiek alól kivételt</w:t>
      </w:r>
      <w:r w:rsidR="00110C59">
        <w:rPr>
          <w:rFonts w:cstheme="minorHAnsi"/>
        </w:rPr>
        <w:t xml:space="preserve"> </w:t>
      </w:r>
      <w:r w:rsidR="00110C59" w:rsidRPr="00110C59">
        <w:rPr>
          <w:rFonts w:cstheme="minorHAnsi"/>
        </w:rPr>
        <w:t>képez az Európai Szolidaritási Testület önkéntesség</w:t>
      </w:r>
      <w:r w:rsidR="00110C59">
        <w:rPr>
          <w:rFonts w:cstheme="minorHAnsi"/>
        </w:rPr>
        <w:t xml:space="preserve"> </w:t>
      </w:r>
      <w:r w:rsidR="00110C59" w:rsidRPr="00110C59">
        <w:rPr>
          <w:rFonts w:cstheme="minorHAnsi"/>
        </w:rPr>
        <w:t>programja, mivel az az ösztöndíjasok esetében a</w:t>
      </w:r>
      <w:r w:rsidR="00110C59">
        <w:rPr>
          <w:rFonts w:cstheme="minorHAnsi"/>
        </w:rPr>
        <w:t xml:space="preserve"> </w:t>
      </w:r>
      <w:r w:rsidR="00110C59" w:rsidRPr="00110C59">
        <w:rPr>
          <w:rFonts w:cstheme="minorHAnsi"/>
        </w:rPr>
        <w:t>tanulmányokkal nem összeegyeztethető.</w:t>
      </w:r>
    </w:p>
    <w:p w14:paraId="5E400867" w14:textId="78722DD2" w:rsidR="00A271AD" w:rsidRPr="00CC4BFB" w:rsidRDefault="000879B9" w:rsidP="00A271AD">
      <w:pPr>
        <w:spacing w:after="120" w:line="240" w:lineRule="auto"/>
        <w:jc w:val="both"/>
        <w:rPr>
          <w:rFonts w:cstheme="minorHAnsi"/>
        </w:rPr>
      </w:pPr>
      <w:r>
        <w:rPr>
          <w:rFonts w:cstheme="minorHAnsi"/>
        </w:rPr>
        <w:t>Megértem és egyetértek azzal</w:t>
      </w:r>
      <w:r w:rsidR="00A271AD" w:rsidRPr="00CC4BFB">
        <w:rPr>
          <w:rFonts w:cstheme="minorHAnsi"/>
        </w:rPr>
        <w:t xml:space="preserve">, hogy a </w:t>
      </w:r>
      <w:r w:rsidR="009F50ED" w:rsidRPr="00CC4BFB">
        <w:rPr>
          <w:rFonts w:cstheme="minorHAnsi"/>
        </w:rPr>
        <w:t>pályázók</w:t>
      </w:r>
      <w:r w:rsidR="00A271AD" w:rsidRPr="00CC4BFB">
        <w:rPr>
          <w:rFonts w:cstheme="minorHAnsi"/>
        </w:rPr>
        <w:t xml:space="preserve"> nem jogosultak a Diaszpóra Felsőoktatási Ösztöndí</w:t>
      </w:r>
      <w:r w:rsidR="009F50ED" w:rsidRPr="00CC4BFB">
        <w:rPr>
          <w:rFonts w:cstheme="minorHAnsi"/>
        </w:rPr>
        <w:t>j elnyerésére</w:t>
      </w:r>
      <w:r w:rsidR="00A271AD" w:rsidRPr="00CC4BFB">
        <w:rPr>
          <w:rFonts w:cstheme="minorHAnsi"/>
        </w:rPr>
        <w:t xml:space="preserve"> abban az esetben, </w:t>
      </w:r>
      <w:r w:rsidR="009F50ED" w:rsidRPr="00CC4BFB">
        <w:rPr>
          <w:rFonts w:cstheme="minorHAnsi"/>
        </w:rPr>
        <w:t xml:space="preserve">ha más párhuzamos, </w:t>
      </w:r>
      <w:r w:rsidR="009F50ED" w:rsidRPr="00DF3A4E">
        <w:rPr>
          <w:rFonts w:cstheme="minorHAnsi"/>
          <w:b/>
          <w:bCs/>
        </w:rPr>
        <w:t>magyar költségvetési forrásból származó, magyarországi tanulmányok folytatására irányuló ösztöndíjban részesülnek</w:t>
      </w:r>
      <w:r w:rsidR="00A271AD" w:rsidRPr="00CC4BFB">
        <w:rPr>
          <w:rFonts w:cstheme="minorHAnsi"/>
        </w:rPr>
        <w:t>. Abban az esetben, ha egynél több ösztöndíjat ítélnek oda</w:t>
      </w:r>
      <w:r w:rsidR="009F50ED" w:rsidRPr="00CC4BFB">
        <w:rPr>
          <w:rFonts w:cstheme="minorHAnsi"/>
        </w:rPr>
        <w:t xml:space="preserve"> számomra</w:t>
      </w:r>
      <w:r w:rsidR="00A271AD" w:rsidRPr="00CC4BFB">
        <w:rPr>
          <w:rFonts w:cstheme="minorHAnsi"/>
        </w:rPr>
        <w:t xml:space="preserve">, az egyik ösztöndíjat </w:t>
      </w:r>
      <w:r w:rsidR="009F50ED" w:rsidRPr="00CC4BFB">
        <w:rPr>
          <w:rFonts w:cstheme="minorHAnsi"/>
        </w:rPr>
        <w:t>ki</w:t>
      </w:r>
      <w:r w:rsidR="00A271AD" w:rsidRPr="00CC4BFB">
        <w:rPr>
          <w:rFonts w:cstheme="minorHAnsi"/>
        </w:rPr>
        <w:t>választom, és lemondok a többi</w:t>
      </w:r>
      <w:r w:rsidR="009F50ED" w:rsidRPr="00CC4BFB">
        <w:rPr>
          <w:rFonts w:cstheme="minorHAnsi"/>
        </w:rPr>
        <w:t>ről.</w:t>
      </w:r>
    </w:p>
    <w:p w14:paraId="59BB1DD0" w14:textId="7D5C6DC4" w:rsidR="009F50ED" w:rsidRPr="00CC4BFB" w:rsidRDefault="000879B9" w:rsidP="00D4390C">
      <w:pPr>
        <w:spacing w:after="120" w:line="240" w:lineRule="auto"/>
        <w:jc w:val="both"/>
        <w:rPr>
          <w:rFonts w:cstheme="minorHAnsi"/>
          <w:b/>
          <w:bCs/>
        </w:rPr>
      </w:pPr>
      <w:r>
        <w:rPr>
          <w:rFonts w:cstheme="minorHAnsi"/>
        </w:rPr>
        <w:t>Megértem és egyetértek azzal</w:t>
      </w:r>
      <w:r w:rsidR="009F50ED" w:rsidRPr="00CC4BFB">
        <w:rPr>
          <w:rFonts w:cstheme="minorHAnsi"/>
        </w:rPr>
        <w:t>, hogy a</w:t>
      </w:r>
      <w:r w:rsidR="00700341">
        <w:rPr>
          <w:rFonts w:cstheme="minorHAnsi"/>
        </w:rPr>
        <w:t>z</w:t>
      </w:r>
      <w:r w:rsidR="009F50ED" w:rsidRPr="00CC4BFB">
        <w:rPr>
          <w:rFonts w:cstheme="minorHAnsi"/>
        </w:rPr>
        <w:t xml:space="preserve"> </w:t>
      </w:r>
      <w:r w:rsidR="00700341" w:rsidRPr="00DF3A4E">
        <w:rPr>
          <w:rFonts w:cstheme="minorHAnsi"/>
          <w:b/>
          <w:bCs/>
        </w:rPr>
        <w:t>Ösztöndíj</w:t>
      </w:r>
      <w:r w:rsidR="009F50ED" w:rsidRPr="00CC4BFB">
        <w:rPr>
          <w:rFonts w:cstheme="minorHAnsi"/>
          <w:b/>
          <w:bCs/>
        </w:rPr>
        <w:t>program Működési Szabályzatának megfelelően az ösztöndíjas jogviszony megszűnik, ha</w:t>
      </w:r>
    </w:p>
    <w:p w14:paraId="5C395B74" w14:textId="5DADF8D4" w:rsidR="00B3258D" w:rsidRPr="00EC6D2C" w:rsidRDefault="001819CA" w:rsidP="00B3258D">
      <w:pPr>
        <w:numPr>
          <w:ilvl w:val="0"/>
          <w:numId w:val="4"/>
        </w:numPr>
        <w:spacing w:after="120" w:line="240" w:lineRule="auto"/>
        <w:rPr>
          <w:rFonts w:cstheme="minorHAnsi"/>
          <w:b/>
        </w:rPr>
      </w:pPr>
      <w:r w:rsidRPr="00EC6D2C">
        <w:rPr>
          <w:rFonts w:cstheme="minorHAnsi"/>
        </w:rPr>
        <w:t>az ösztöndíjas hallgató hallgatói jogviszonyát megszünteti a fogadó intézmény,</w:t>
      </w:r>
    </w:p>
    <w:p w14:paraId="1F766641" w14:textId="1EB61B57" w:rsidR="00B3258D" w:rsidRPr="00EC6D2C" w:rsidRDefault="001819CA" w:rsidP="00B3258D">
      <w:pPr>
        <w:numPr>
          <w:ilvl w:val="0"/>
          <w:numId w:val="4"/>
        </w:numPr>
        <w:spacing w:after="120" w:line="240" w:lineRule="auto"/>
        <w:rPr>
          <w:rFonts w:cstheme="minorHAnsi"/>
          <w:b/>
        </w:rPr>
      </w:pPr>
      <w:r w:rsidRPr="00EC6D2C">
        <w:rPr>
          <w:rFonts w:cstheme="minorHAnsi"/>
        </w:rPr>
        <w:t>az ösztöndíjas hallgató írásos formában (a Tempus Közalapítvány és a fogadó intézmény számára is megküldve) lemond az ösztöndíjáról,</w:t>
      </w:r>
    </w:p>
    <w:p w14:paraId="1C3DA1C9" w14:textId="5DE4A393" w:rsidR="00B3258D" w:rsidRPr="00EC6D2C" w:rsidRDefault="008943BC" w:rsidP="00B3258D">
      <w:pPr>
        <w:numPr>
          <w:ilvl w:val="0"/>
          <w:numId w:val="4"/>
        </w:numPr>
        <w:spacing w:after="120" w:line="240" w:lineRule="auto"/>
        <w:rPr>
          <w:rFonts w:cstheme="minorHAnsi"/>
          <w:b/>
        </w:rPr>
      </w:pPr>
      <w:r w:rsidRPr="00EC6D2C">
        <w:rPr>
          <w:rFonts w:cstheme="minorHAnsi"/>
        </w:rPr>
        <w:t xml:space="preserve">az ösztöndíjas hallgató oklevelet </w:t>
      </w:r>
      <w:r w:rsidR="005D59AC">
        <w:rPr>
          <w:rFonts w:cstheme="minorHAnsi"/>
        </w:rPr>
        <w:t xml:space="preserve">(vagy diplomát nem adó képzés esetén és részképzés esetén igazolást) </w:t>
      </w:r>
      <w:r w:rsidRPr="00EC6D2C">
        <w:rPr>
          <w:rFonts w:cstheme="minorHAnsi"/>
        </w:rPr>
        <w:t>szerez az Ösztöndíjprogram által támogatott képzésén,</w:t>
      </w:r>
    </w:p>
    <w:p w14:paraId="03744B27" w14:textId="4F54C521" w:rsidR="00B3258D" w:rsidRPr="00EC6D2C" w:rsidRDefault="008943BC" w:rsidP="00B3258D">
      <w:pPr>
        <w:numPr>
          <w:ilvl w:val="0"/>
          <w:numId w:val="4"/>
        </w:numPr>
        <w:spacing w:after="120" w:line="240" w:lineRule="auto"/>
        <w:rPr>
          <w:rFonts w:cstheme="minorHAnsi"/>
          <w:b/>
        </w:rPr>
      </w:pPr>
      <w:r w:rsidRPr="00EC6D2C">
        <w:rPr>
          <w:rFonts w:cstheme="minorHAnsi"/>
        </w:rPr>
        <w:t xml:space="preserve">az ösztöndíjas nem vesz részt a </w:t>
      </w:r>
      <w:r w:rsidR="005D59AC">
        <w:rPr>
          <w:rFonts w:cstheme="minorHAnsi"/>
        </w:rPr>
        <w:t xml:space="preserve">kötelező </w:t>
      </w:r>
      <w:r w:rsidRPr="00EC6D2C">
        <w:rPr>
          <w:rFonts w:cstheme="minorHAnsi"/>
        </w:rPr>
        <w:t xml:space="preserve">magyar nyelv </w:t>
      </w:r>
      <w:r w:rsidR="005D59AC">
        <w:rPr>
          <w:rFonts w:cstheme="minorHAnsi"/>
        </w:rPr>
        <w:t xml:space="preserve">és kultúra </w:t>
      </w:r>
      <w:r w:rsidRPr="00EC6D2C">
        <w:rPr>
          <w:rFonts w:cstheme="minorHAnsi"/>
        </w:rPr>
        <w:t>kurzuson</w:t>
      </w:r>
      <w:r w:rsidR="005D59AC">
        <w:rPr>
          <w:rFonts w:cstheme="minorHAnsi"/>
        </w:rPr>
        <w:t xml:space="preserve"> (</w:t>
      </w:r>
      <w:proofErr w:type="gramStart"/>
      <w:r w:rsidR="005D59AC">
        <w:rPr>
          <w:rFonts w:cstheme="minorHAnsi"/>
        </w:rPr>
        <w:t>kivéve</w:t>
      </w:r>
      <w:proofErr w:type="gramEnd"/>
      <w:r w:rsidR="005D59AC">
        <w:rPr>
          <w:rFonts w:cstheme="minorHAnsi"/>
        </w:rPr>
        <w:t xml:space="preserve"> ha magyar közvetítő nyelven folyó képzésen tanul)</w:t>
      </w:r>
      <w:r w:rsidRPr="00EC6D2C">
        <w:rPr>
          <w:rFonts w:cstheme="minorHAnsi"/>
        </w:rPr>
        <w:t>,</w:t>
      </w:r>
      <w:r w:rsidR="00B3258D" w:rsidRPr="00EC6D2C">
        <w:rPr>
          <w:rFonts w:cstheme="minorHAnsi"/>
        </w:rPr>
        <w:t xml:space="preserve"> </w:t>
      </w:r>
    </w:p>
    <w:p w14:paraId="1F73D450" w14:textId="0B7E0556" w:rsidR="00B3258D" w:rsidRPr="00EC6D2C" w:rsidRDefault="00961526" w:rsidP="00B3258D">
      <w:pPr>
        <w:numPr>
          <w:ilvl w:val="0"/>
          <w:numId w:val="4"/>
        </w:numPr>
        <w:spacing w:after="120" w:line="240" w:lineRule="auto"/>
        <w:rPr>
          <w:rFonts w:cstheme="minorHAnsi"/>
          <w:b/>
        </w:rPr>
      </w:pPr>
      <w:r w:rsidRPr="00EC6D2C">
        <w:rPr>
          <w:rFonts w:cstheme="minorHAnsi"/>
        </w:rPr>
        <w:t>az ösztöndíjas hallgató nem él életvitelszerűen Magyarországon és ebből az okból kifolyólag a fogadó intézmény megszünteti az ösztöndíjas jogviszonyát,</w:t>
      </w:r>
    </w:p>
    <w:p w14:paraId="0A4041EF" w14:textId="021B55F0" w:rsidR="00D4390C" w:rsidRPr="00D4390C" w:rsidRDefault="00D4390C" w:rsidP="00D4390C">
      <w:pPr>
        <w:numPr>
          <w:ilvl w:val="0"/>
          <w:numId w:val="4"/>
        </w:numPr>
        <w:spacing w:after="120" w:line="240" w:lineRule="auto"/>
        <w:jc w:val="both"/>
        <w:rPr>
          <w:rFonts w:cstheme="minorHAnsi"/>
        </w:rPr>
      </w:pPr>
      <w:r w:rsidRPr="00D4390C">
        <w:rPr>
          <w:rFonts w:cstheme="minorHAnsi"/>
        </w:rPr>
        <w:t xml:space="preserve">az ösztöndíjas az Ösztöndíjprogramban való részvételre jogosító állampolgársága megszűnik, vagy </w:t>
      </w:r>
      <w:r w:rsidR="00021C31" w:rsidRPr="00021C31">
        <w:rPr>
          <w:rFonts w:cstheme="minorHAnsi"/>
        </w:rPr>
        <w:t xml:space="preserve">hontalan, menekült, oltalmazott, menedékes, befogadott, </w:t>
      </w:r>
      <w:proofErr w:type="spellStart"/>
      <w:r w:rsidR="00021C31" w:rsidRPr="00021C31">
        <w:rPr>
          <w:rFonts w:cstheme="minorHAnsi"/>
        </w:rPr>
        <w:t>bevándorolt</w:t>
      </w:r>
      <w:proofErr w:type="spellEnd"/>
      <w:r w:rsidR="00021C31" w:rsidRPr="00021C31">
        <w:rPr>
          <w:rFonts w:cstheme="minorHAnsi"/>
        </w:rPr>
        <w:t>, letelepedett státuszt kapott, vagy nem fedi le a nemzeti felsőoktatásról szóló törvény 39. paragrafusának (1) a) pontja</w:t>
      </w:r>
      <w:r w:rsidRPr="00D4390C">
        <w:rPr>
          <w:rFonts w:cstheme="minorHAnsi"/>
        </w:rPr>
        <w:t>,</w:t>
      </w:r>
    </w:p>
    <w:p w14:paraId="0DEDF69E" w14:textId="75B6E563" w:rsidR="00021C31" w:rsidRPr="00021C31" w:rsidRDefault="00ED2810" w:rsidP="00086372">
      <w:pPr>
        <w:pStyle w:val="Listaszerbekezds"/>
        <w:numPr>
          <w:ilvl w:val="0"/>
          <w:numId w:val="4"/>
        </w:numPr>
        <w:spacing w:after="120" w:line="240" w:lineRule="auto"/>
        <w:jc w:val="both"/>
        <w:rPr>
          <w:rFonts w:cstheme="minorHAnsi"/>
          <w:bCs/>
        </w:rPr>
      </w:pPr>
      <w:r w:rsidRPr="00CC4BFB">
        <w:t xml:space="preserve">az ösztöndíjas ellen lefolytatott intézményi fegyelmi eljárás vagy büntetőjogi eljárás eredményeként az ösztöndíjast </w:t>
      </w:r>
      <w:r w:rsidR="00021C31">
        <w:t>elmarasztalják, és emiatt a Tempus Közalapítvány az intézménytől kéri az ösztöndíjas jogviszony megszüntetését,</w:t>
      </w:r>
    </w:p>
    <w:p w14:paraId="46748A73" w14:textId="77777777" w:rsidR="00021C31" w:rsidRPr="00021C31" w:rsidRDefault="00021C31" w:rsidP="00DF3A4E">
      <w:pPr>
        <w:pStyle w:val="Listaszerbekezds"/>
        <w:spacing w:after="120" w:line="240" w:lineRule="auto"/>
        <w:ind w:left="1065"/>
        <w:jc w:val="both"/>
        <w:rPr>
          <w:rFonts w:cstheme="minorHAnsi"/>
          <w:bCs/>
        </w:rPr>
      </w:pPr>
    </w:p>
    <w:p w14:paraId="0EEB64BF" w14:textId="0EA8662F" w:rsidR="000D7F3A" w:rsidRPr="00021C31" w:rsidRDefault="00ED2810" w:rsidP="00DF3A4E">
      <w:pPr>
        <w:pStyle w:val="Listaszerbekezds"/>
        <w:numPr>
          <w:ilvl w:val="0"/>
          <w:numId w:val="4"/>
        </w:numPr>
        <w:spacing w:after="120" w:line="240" w:lineRule="auto"/>
        <w:jc w:val="both"/>
        <w:rPr>
          <w:rFonts w:cstheme="minorHAnsi"/>
          <w:bCs/>
        </w:rPr>
      </w:pPr>
      <w:r w:rsidRPr="00CC4BFB">
        <w:t xml:space="preserve">ha az ösztöndíjas nem teljesíti az egészségügyi szűréseken történő részvételi kötelezettségét, </w:t>
      </w:r>
      <w:r w:rsidR="00021C31">
        <w:t>valamint az egészségügyi protokollban foglalt további kötelezettségeket, illetve az egészségügyi szűrési protokollal összefüggésben valótlan adatot szolgáltat a pályázati eljárás során vagy az ösztöndíjas jogviszonya alatt,</w:t>
      </w:r>
    </w:p>
    <w:p w14:paraId="0EB2951A" w14:textId="4F2020FB" w:rsidR="000D7F3A" w:rsidRPr="00EC6D2C" w:rsidRDefault="000D7F3A" w:rsidP="000D7F3A">
      <w:pPr>
        <w:numPr>
          <w:ilvl w:val="0"/>
          <w:numId w:val="4"/>
        </w:numPr>
        <w:spacing w:after="120" w:line="240" w:lineRule="auto"/>
        <w:jc w:val="both"/>
        <w:rPr>
          <w:rFonts w:cstheme="minorHAnsi"/>
          <w:bCs/>
        </w:rPr>
      </w:pPr>
      <w:r w:rsidRPr="00CC4BFB">
        <w:rPr>
          <w:rFonts w:cstheme="minorHAnsi"/>
        </w:rPr>
        <w:t>a</w:t>
      </w:r>
      <w:r w:rsidR="00700341">
        <w:rPr>
          <w:rFonts w:cstheme="minorHAnsi"/>
        </w:rPr>
        <w:t>z</w:t>
      </w:r>
      <w:r w:rsidRPr="00CC4BFB">
        <w:rPr>
          <w:rFonts w:cstheme="minorHAnsi"/>
        </w:rPr>
        <w:t xml:space="preserve"> </w:t>
      </w:r>
      <w:r w:rsidR="00700341">
        <w:rPr>
          <w:rFonts w:cstheme="minorHAnsi"/>
        </w:rPr>
        <w:t>Ösztöndíj</w:t>
      </w:r>
      <w:r w:rsidRPr="00CC4BFB">
        <w:rPr>
          <w:rFonts w:cstheme="minorHAnsi"/>
        </w:rPr>
        <w:t xml:space="preserve">program </w:t>
      </w:r>
      <w:r w:rsidR="00021C31">
        <w:rPr>
          <w:rFonts w:cstheme="minorHAnsi"/>
        </w:rPr>
        <w:t xml:space="preserve">mindenkor </w:t>
      </w:r>
      <w:r w:rsidRPr="00CC4BFB">
        <w:rPr>
          <w:rFonts w:cstheme="minorHAnsi"/>
        </w:rPr>
        <w:t>hatályos Működési Szabályzatában leírt egyéb esetekben.</w:t>
      </w:r>
    </w:p>
    <w:p w14:paraId="53D28955" w14:textId="4EEB709F" w:rsidR="008656C2" w:rsidRPr="00CC4BFB" w:rsidRDefault="008656C2" w:rsidP="008656C2">
      <w:pPr>
        <w:spacing w:after="120" w:line="240" w:lineRule="auto"/>
        <w:jc w:val="both"/>
        <w:rPr>
          <w:rFonts w:cstheme="minorHAnsi"/>
        </w:rPr>
      </w:pPr>
    </w:p>
    <w:p w14:paraId="394C6F6F" w14:textId="2A13C30F" w:rsidR="008656C2" w:rsidRDefault="000879B9" w:rsidP="008656C2">
      <w:pPr>
        <w:spacing w:after="120" w:line="240" w:lineRule="auto"/>
        <w:jc w:val="both"/>
        <w:rPr>
          <w:rFonts w:cstheme="minorHAnsi"/>
          <w:bCs/>
        </w:rPr>
      </w:pPr>
      <w:r>
        <w:rPr>
          <w:rFonts w:cstheme="minorHAnsi"/>
        </w:rPr>
        <w:t>Megértem és egyetértek azzal</w:t>
      </w:r>
      <w:r w:rsidR="008656C2" w:rsidRPr="00824A82">
        <w:rPr>
          <w:rFonts w:cstheme="minorHAnsi"/>
          <w:bCs/>
        </w:rPr>
        <w:t xml:space="preserve">, hogy ha </w:t>
      </w:r>
      <w:r w:rsidR="007A132D" w:rsidRPr="00824A82">
        <w:rPr>
          <w:rFonts w:cstheme="minorHAnsi"/>
          <w:bCs/>
        </w:rPr>
        <w:t>elnyerem</w:t>
      </w:r>
      <w:r w:rsidR="008656C2" w:rsidRPr="00824A82">
        <w:rPr>
          <w:rFonts w:cstheme="minorHAnsi"/>
          <w:bCs/>
        </w:rPr>
        <w:t xml:space="preserve"> a </w:t>
      </w:r>
      <w:r w:rsidR="007A132D" w:rsidRPr="00824A82">
        <w:rPr>
          <w:rFonts w:cstheme="minorHAnsi"/>
          <w:bCs/>
        </w:rPr>
        <w:t xml:space="preserve">Diaszpóra Felsőoktatási </w:t>
      </w:r>
      <w:r w:rsidR="00952A97">
        <w:rPr>
          <w:rFonts w:cstheme="minorHAnsi"/>
          <w:bCs/>
        </w:rPr>
        <w:t>Ö</w:t>
      </w:r>
      <w:r w:rsidR="007A132D" w:rsidRPr="00824A82">
        <w:rPr>
          <w:rFonts w:cstheme="minorHAnsi"/>
          <w:bCs/>
        </w:rPr>
        <w:t>sztöndíjat</w:t>
      </w:r>
      <w:r w:rsidR="00952A97">
        <w:rPr>
          <w:rFonts w:cstheme="minorHAnsi"/>
          <w:bCs/>
        </w:rPr>
        <w:t xml:space="preserve">, </w:t>
      </w:r>
      <w:r w:rsidR="008656C2" w:rsidRPr="00824A82">
        <w:rPr>
          <w:rFonts w:cstheme="minorHAnsi"/>
          <w:bCs/>
        </w:rPr>
        <w:t>elfogad</w:t>
      </w:r>
      <w:r w:rsidR="00952A97">
        <w:rPr>
          <w:rFonts w:cstheme="minorHAnsi"/>
          <w:bCs/>
        </w:rPr>
        <w:t xml:space="preserve">om az ösztöndíjajánlatot, majd </w:t>
      </w:r>
      <w:r w:rsidR="008656C2" w:rsidRPr="00824A82">
        <w:rPr>
          <w:rFonts w:cstheme="minorHAnsi"/>
          <w:bCs/>
        </w:rPr>
        <w:t xml:space="preserve">nem utazom </w:t>
      </w:r>
      <w:r w:rsidR="00952A97">
        <w:rPr>
          <w:rFonts w:cstheme="minorHAnsi"/>
          <w:bCs/>
        </w:rPr>
        <w:t xml:space="preserve">be </w:t>
      </w:r>
      <w:r w:rsidR="008656C2" w:rsidRPr="00824A82">
        <w:rPr>
          <w:rFonts w:cstheme="minorHAnsi"/>
          <w:bCs/>
        </w:rPr>
        <w:t xml:space="preserve">Magyarországra és nem kezdem </w:t>
      </w:r>
      <w:r w:rsidR="0024665D">
        <w:rPr>
          <w:rFonts w:cstheme="minorHAnsi"/>
          <w:bCs/>
        </w:rPr>
        <w:t>meg ösztöndíjas t</w:t>
      </w:r>
      <w:r w:rsidR="008656C2" w:rsidRPr="00824A82">
        <w:rPr>
          <w:rFonts w:cstheme="minorHAnsi"/>
          <w:bCs/>
        </w:rPr>
        <w:t>anulmányaimat, és nem is értesítem erről a Tempus Közalapítványt</w:t>
      </w:r>
      <w:r w:rsidR="0024665D">
        <w:rPr>
          <w:rFonts w:cstheme="minorHAnsi"/>
          <w:bCs/>
        </w:rPr>
        <w:t xml:space="preserve"> szeptember 30-ig</w:t>
      </w:r>
      <w:r w:rsidR="008656C2" w:rsidRPr="00824A82">
        <w:rPr>
          <w:rFonts w:cstheme="minorHAnsi"/>
          <w:bCs/>
        </w:rPr>
        <w:t xml:space="preserve">, </w:t>
      </w:r>
      <w:r w:rsidR="0024665D">
        <w:rPr>
          <w:rFonts w:cstheme="minorHAnsi"/>
          <w:bCs/>
        </w:rPr>
        <w:t xml:space="preserve">akkor a következő </w:t>
      </w:r>
      <w:r w:rsidR="008656C2" w:rsidRPr="00824A82">
        <w:rPr>
          <w:rFonts w:cstheme="minorHAnsi"/>
          <w:bCs/>
        </w:rPr>
        <w:t xml:space="preserve">három </w:t>
      </w:r>
      <w:r w:rsidR="0024665D">
        <w:rPr>
          <w:rFonts w:cstheme="minorHAnsi"/>
          <w:bCs/>
        </w:rPr>
        <w:t xml:space="preserve">pályázati </w:t>
      </w:r>
      <w:r w:rsidR="008656C2" w:rsidRPr="00824A82">
        <w:rPr>
          <w:rFonts w:cstheme="minorHAnsi"/>
          <w:bCs/>
        </w:rPr>
        <w:t>év</w:t>
      </w:r>
      <w:r w:rsidR="0024665D">
        <w:rPr>
          <w:rFonts w:cstheme="minorHAnsi"/>
          <w:bCs/>
        </w:rPr>
        <w:t xml:space="preserve">ben </w:t>
      </w:r>
      <w:r w:rsidR="007A132D" w:rsidRPr="00824A82">
        <w:rPr>
          <w:rFonts w:cstheme="minorHAnsi"/>
          <w:bCs/>
        </w:rPr>
        <w:t xml:space="preserve">nem </w:t>
      </w:r>
      <w:r w:rsidR="008656C2" w:rsidRPr="00824A82">
        <w:rPr>
          <w:rFonts w:cstheme="minorHAnsi"/>
          <w:bCs/>
        </w:rPr>
        <w:t>jelent</w:t>
      </w:r>
      <w:r w:rsidR="007A132D" w:rsidRPr="00824A82">
        <w:rPr>
          <w:rFonts w:cstheme="minorHAnsi"/>
          <w:bCs/>
        </w:rPr>
        <w:t xml:space="preserve">kezhetek </w:t>
      </w:r>
      <w:r w:rsidR="008656C2" w:rsidRPr="00824A82">
        <w:rPr>
          <w:rFonts w:cstheme="minorHAnsi"/>
          <w:bCs/>
        </w:rPr>
        <w:t xml:space="preserve">újra a </w:t>
      </w:r>
      <w:r>
        <w:rPr>
          <w:rFonts w:cstheme="minorHAnsi"/>
          <w:bCs/>
        </w:rPr>
        <w:t>D</w:t>
      </w:r>
      <w:r w:rsidR="008656C2" w:rsidRPr="00824A82">
        <w:rPr>
          <w:rFonts w:cstheme="minorHAnsi"/>
          <w:bCs/>
        </w:rPr>
        <w:t xml:space="preserve">iaszpóra </w:t>
      </w:r>
      <w:r>
        <w:rPr>
          <w:rFonts w:cstheme="minorHAnsi"/>
          <w:bCs/>
        </w:rPr>
        <w:t>Felsőoktatási Ö</w:t>
      </w:r>
      <w:r w:rsidR="008656C2" w:rsidRPr="00EC6D2C">
        <w:rPr>
          <w:rFonts w:cstheme="minorHAnsi"/>
          <w:bCs/>
        </w:rPr>
        <w:t>sztöndíj</w:t>
      </w:r>
      <w:r>
        <w:rPr>
          <w:rFonts w:cstheme="minorHAnsi"/>
          <w:bCs/>
        </w:rPr>
        <w:t>program</w:t>
      </w:r>
      <w:r w:rsidR="008656C2" w:rsidRPr="00EC6D2C">
        <w:rPr>
          <w:rFonts w:cstheme="minorHAnsi"/>
          <w:bCs/>
        </w:rPr>
        <w:t>ra.</w:t>
      </w:r>
    </w:p>
    <w:p w14:paraId="5407E320" w14:textId="65B794F4" w:rsidR="00600E5B" w:rsidRPr="00EC6D2C" w:rsidRDefault="000879B9" w:rsidP="00B3258D">
      <w:pPr>
        <w:spacing w:after="120" w:line="240" w:lineRule="auto"/>
        <w:jc w:val="both"/>
        <w:rPr>
          <w:rFonts w:cstheme="minorHAnsi"/>
        </w:rPr>
      </w:pPr>
      <w:r>
        <w:rPr>
          <w:rFonts w:cstheme="minorHAnsi"/>
        </w:rPr>
        <w:lastRenderedPageBreak/>
        <w:t>Megértem és egyetértek azzal</w:t>
      </w:r>
      <w:r w:rsidR="00600E5B" w:rsidRPr="00CC4BFB">
        <w:rPr>
          <w:rFonts w:cstheme="minorHAnsi"/>
        </w:rPr>
        <w:t xml:space="preserve">, hogy az </w:t>
      </w:r>
      <w:r>
        <w:rPr>
          <w:rFonts w:cstheme="minorHAnsi"/>
        </w:rPr>
        <w:t>ösztöndíjat elnyert</w:t>
      </w:r>
      <w:r w:rsidRPr="00CC4BFB">
        <w:rPr>
          <w:rFonts w:cstheme="minorHAnsi"/>
        </w:rPr>
        <w:t xml:space="preserve"> </w:t>
      </w:r>
      <w:r w:rsidR="00600E5B" w:rsidRPr="00CC4BFB">
        <w:rPr>
          <w:rFonts w:cstheme="minorHAnsi"/>
        </w:rPr>
        <w:t xml:space="preserve">pályázók nem </w:t>
      </w:r>
      <w:r>
        <w:rPr>
          <w:rFonts w:cstheme="minorHAnsi"/>
        </w:rPr>
        <w:t>létesíthetnek</w:t>
      </w:r>
      <w:r w:rsidRPr="00CC4BFB">
        <w:rPr>
          <w:rFonts w:cstheme="minorHAnsi"/>
        </w:rPr>
        <w:t xml:space="preserve"> </w:t>
      </w:r>
      <w:r w:rsidR="00600E5B" w:rsidRPr="00CC4BFB">
        <w:rPr>
          <w:rFonts w:cstheme="minorHAnsi"/>
        </w:rPr>
        <w:t>ösztöndíjas jogviszonyt, ha</w:t>
      </w:r>
    </w:p>
    <w:p w14:paraId="21105290" w14:textId="532EE0DA" w:rsidR="00B3258D" w:rsidRPr="00EC6D2C" w:rsidRDefault="00600E5B" w:rsidP="00B3258D">
      <w:pPr>
        <w:pStyle w:val="Listaszerbekezds"/>
        <w:numPr>
          <w:ilvl w:val="0"/>
          <w:numId w:val="3"/>
        </w:numPr>
        <w:spacing w:after="120" w:line="240" w:lineRule="auto"/>
        <w:jc w:val="both"/>
        <w:rPr>
          <w:rFonts w:cstheme="minorHAnsi"/>
          <w:b/>
        </w:rPr>
      </w:pPr>
      <w:r w:rsidRPr="00EC6D2C">
        <w:rPr>
          <w:rFonts w:cstheme="minorHAnsi"/>
        </w:rPr>
        <w:t xml:space="preserve">írásos formában </w:t>
      </w:r>
      <w:r w:rsidR="0024665D" w:rsidRPr="00EC6D2C">
        <w:rPr>
          <w:rFonts w:cstheme="minorHAnsi"/>
        </w:rPr>
        <w:t xml:space="preserve">(a Tempus Közalapítvány és a fogadó intézmény számára is megküldve) </w:t>
      </w:r>
      <w:r w:rsidRPr="00EC6D2C">
        <w:rPr>
          <w:rFonts w:cstheme="minorHAnsi"/>
        </w:rPr>
        <w:t>vagy az online pályázati rendszeren keresztül lemondanak az ösztöndíjukról</w:t>
      </w:r>
      <w:r w:rsidR="00B3258D" w:rsidRPr="00EC6D2C">
        <w:rPr>
          <w:rFonts w:cstheme="minorHAnsi"/>
        </w:rPr>
        <w:t>,</w:t>
      </w:r>
      <w:r w:rsidR="0024665D">
        <w:rPr>
          <w:rFonts w:cstheme="minorHAnsi"/>
        </w:rPr>
        <w:t xml:space="preserve"> vagy</w:t>
      </w:r>
    </w:p>
    <w:p w14:paraId="0A3C202E" w14:textId="4874F332" w:rsidR="00B3258D" w:rsidRPr="00EC6D2C" w:rsidRDefault="00600E5B" w:rsidP="00B3258D">
      <w:pPr>
        <w:pStyle w:val="Listaszerbekezds"/>
        <w:numPr>
          <w:ilvl w:val="0"/>
          <w:numId w:val="3"/>
        </w:numPr>
        <w:spacing w:after="120" w:line="240" w:lineRule="auto"/>
        <w:jc w:val="both"/>
        <w:rPr>
          <w:rFonts w:cstheme="minorHAnsi"/>
          <w:b/>
        </w:rPr>
      </w:pPr>
      <w:r w:rsidRPr="00EC6D2C">
        <w:rPr>
          <w:rFonts w:cstheme="minorHAnsi"/>
        </w:rPr>
        <w:t xml:space="preserve">nem töltik fel a </w:t>
      </w:r>
      <w:r w:rsidR="0024665D">
        <w:rPr>
          <w:rFonts w:cstheme="minorHAnsi"/>
        </w:rPr>
        <w:t xml:space="preserve">hiányzó, </w:t>
      </w:r>
      <w:r w:rsidRPr="00EC6D2C">
        <w:rPr>
          <w:rFonts w:cstheme="minorHAnsi"/>
        </w:rPr>
        <w:t>hiány</w:t>
      </w:r>
      <w:r w:rsidR="0024665D">
        <w:rPr>
          <w:rFonts w:cstheme="minorHAnsi"/>
        </w:rPr>
        <w:t>pótolható</w:t>
      </w:r>
      <w:r w:rsidRPr="00EC6D2C">
        <w:rPr>
          <w:rFonts w:cstheme="minorHAnsi"/>
        </w:rPr>
        <w:t xml:space="preserve"> pályázati dokumentumaikat a Pályázati Felhívásban megadott beadási határidőig,</w:t>
      </w:r>
      <w:r w:rsidR="0024665D">
        <w:rPr>
          <w:rFonts w:cstheme="minorHAnsi"/>
        </w:rPr>
        <w:t xml:space="preserve"> vagy a feltöltött dokumentumokat a fogadó intézmény nem fogadja el, vagy</w:t>
      </w:r>
    </w:p>
    <w:p w14:paraId="3FAB2B39" w14:textId="7F673346" w:rsidR="00B3258D" w:rsidRPr="00EC6D2C" w:rsidRDefault="007D2281" w:rsidP="00B3258D">
      <w:pPr>
        <w:pStyle w:val="Listaszerbekezds"/>
        <w:numPr>
          <w:ilvl w:val="0"/>
          <w:numId w:val="3"/>
        </w:numPr>
        <w:spacing w:after="120" w:line="240" w:lineRule="auto"/>
        <w:rPr>
          <w:rFonts w:cstheme="minorHAnsi"/>
          <w:b/>
        </w:rPr>
      </w:pPr>
      <w:r w:rsidRPr="00EC6D2C">
        <w:rPr>
          <w:rFonts w:cstheme="minorHAnsi"/>
        </w:rPr>
        <w:t xml:space="preserve">nem érkeznek meg és iratkoznak be a fogadó intézményük által meghatározott </w:t>
      </w:r>
      <w:r w:rsidR="0024665D">
        <w:rPr>
          <w:rFonts w:cstheme="minorHAnsi"/>
        </w:rPr>
        <w:t>beiratkozási határidőig</w:t>
      </w:r>
      <w:r w:rsidR="00B3258D" w:rsidRPr="00EC6D2C">
        <w:rPr>
          <w:rFonts w:cstheme="minorHAnsi"/>
        </w:rPr>
        <w:t xml:space="preserve"> (</w:t>
      </w:r>
      <w:r w:rsidRPr="00EC6D2C">
        <w:rPr>
          <w:rFonts w:cstheme="minorHAnsi"/>
        </w:rPr>
        <w:t>kivéve a Működési Szabályzatban leírt eseteket</w:t>
      </w:r>
      <w:r w:rsidR="00B3258D" w:rsidRPr="00EC6D2C">
        <w:rPr>
          <w:rFonts w:cstheme="minorHAnsi"/>
        </w:rPr>
        <w:t>),</w:t>
      </w:r>
      <w:r w:rsidRPr="00EC6D2C">
        <w:rPr>
          <w:rFonts w:cstheme="minorHAnsi"/>
        </w:rPr>
        <w:t xml:space="preserve"> vagy</w:t>
      </w:r>
    </w:p>
    <w:p w14:paraId="6C0E6F87" w14:textId="5B25E63E" w:rsidR="0024665D" w:rsidRPr="00DF3A4E" w:rsidRDefault="007D2281" w:rsidP="00B3258D">
      <w:pPr>
        <w:pStyle w:val="Listaszerbekezds"/>
        <w:numPr>
          <w:ilvl w:val="0"/>
          <w:numId w:val="3"/>
        </w:numPr>
        <w:spacing w:after="120" w:line="240" w:lineRule="auto"/>
        <w:jc w:val="both"/>
        <w:rPr>
          <w:rFonts w:cstheme="minorHAnsi"/>
          <w:b/>
        </w:rPr>
      </w:pPr>
      <w:r w:rsidRPr="00EC6D2C">
        <w:rPr>
          <w:rFonts w:cstheme="minorHAnsi"/>
        </w:rPr>
        <w:t xml:space="preserve">nem szerzik meg középiskolai </w:t>
      </w:r>
      <w:r w:rsidR="0024665D">
        <w:rPr>
          <w:rFonts w:cstheme="minorHAnsi"/>
        </w:rPr>
        <w:t xml:space="preserve">végzettséget igazoló </w:t>
      </w:r>
      <w:r w:rsidRPr="00EC6D2C">
        <w:rPr>
          <w:rFonts w:cstheme="minorHAnsi"/>
        </w:rPr>
        <w:t>bizonyítványukat</w:t>
      </w:r>
      <w:r w:rsidR="0024665D">
        <w:rPr>
          <w:rFonts w:cstheme="minorHAnsi"/>
        </w:rPr>
        <w:t xml:space="preserve"> a Pályázati Felhívásban szereplő határidőig, vagy</w:t>
      </w:r>
    </w:p>
    <w:p w14:paraId="24A6117C" w14:textId="57FEBAD4" w:rsidR="00B3258D" w:rsidRPr="00DF3A4E" w:rsidRDefault="0024665D" w:rsidP="00B3258D">
      <w:pPr>
        <w:pStyle w:val="Listaszerbekezds"/>
        <w:numPr>
          <w:ilvl w:val="0"/>
          <w:numId w:val="3"/>
        </w:numPr>
        <w:spacing w:after="120" w:line="240" w:lineRule="auto"/>
        <w:jc w:val="both"/>
        <w:rPr>
          <w:rFonts w:cstheme="minorHAnsi"/>
          <w:b/>
        </w:rPr>
      </w:pPr>
      <w:r>
        <w:rPr>
          <w:rFonts w:cstheme="minorHAnsi"/>
        </w:rPr>
        <w:t>ösztöndíjajánlatukat nem fogadják el a megadott határidőig,</w:t>
      </w:r>
    </w:p>
    <w:p w14:paraId="456E8C50" w14:textId="6A7EB0F5" w:rsidR="0024665D" w:rsidRPr="00DF3A4E" w:rsidRDefault="0024665D" w:rsidP="00B3258D">
      <w:pPr>
        <w:pStyle w:val="Listaszerbekezds"/>
        <w:numPr>
          <w:ilvl w:val="0"/>
          <w:numId w:val="3"/>
        </w:numPr>
        <w:spacing w:after="120" w:line="240" w:lineRule="auto"/>
        <w:jc w:val="both"/>
        <w:rPr>
          <w:rFonts w:cstheme="minorHAnsi"/>
          <w:b/>
        </w:rPr>
      </w:pPr>
      <w:r>
        <w:rPr>
          <w:rFonts w:cstheme="minorHAnsi"/>
        </w:rPr>
        <w:t>visszavonják adatvédelmi (GDPR) hozzájárulásaikat, beleértve az Adatvédelmi Tájékoztatót, vagy</w:t>
      </w:r>
    </w:p>
    <w:p w14:paraId="6A8F56BB" w14:textId="712ED4AF" w:rsidR="0024665D" w:rsidRPr="00EC6D2C" w:rsidRDefault="0024665D" w:rsidP="00B3258D">
      <w:pPr>
        <w:pStyle w:val="Listaszerbekezds"/>
        <w:numPr>
          <w:ilvl w:val="0"/>
          <w:numId w:val="3"/>
        </w:numPr>
        <w:spacing w:after="120" w:line="240" w:lineRule="auto"/>
        <w:jc w:val="both"/>
        <w:rPr>
          <w:rFonts w:cstheme="minorHAnsi"/>
          <w:b/>
        </w:rPr>
      </w:pPr>
      <w:r>
        <w:rPr>
          <w:rFonts w:cstheme="minorHAnsi"/>
        </w:rPr>
        <w:t>hamis adatot adtak meg a pályázati folyamat során.</w:t>
      </w:r>
    </w:p>
    <w:p w14:paraId="11F98B7B" w14:textId="77777777" w:rsidR="00B3258D" w:rsidRPr="00EC6D2C" w:rsidRDefault="00B3258D" w:rsidP="00B3258D">
      <w:pPr>
        <w:spacing w:after="120" w:line="240" w:lineRule="auto"/>
        <w:jc w:val="both"/>
        <w:rPr>
          <w:rFonts w:cstheme="minorHAnsi"/>
        </w:rPr>
      </w:pPr>
    </w:p>
    <w:p w14:paraId="2D68A176" w14:textId="62523CD7" w:rsidR="00B3258D" w:rsidRPr="00EC6D2C" w:rsidRDefault="000879B9" w:rsidP="00B3258D">
      <w:pPr>
        <w:spacing w:after="120" w:line="240" w:lineRule="auto"/>
        <w:jc w:val="both"/>
        <w:rPr>
          <w:rFonts w:cstheme="minorHAnsi"/>
          <w:b/>
        </w:rPr>
      </w:pPr>
      <w:r>
        <w:rPr>
          <w:rFonts w:cstheme="minorHAnsi"/>
        </w:rPr>
        <w:t>Megértem és egyetértek azzal</w:t>
      </w:r>
      <w:r w:rsidR="006169CA" w:rsidRPr="00824A82">
        <w:rPr>
          <w:rFonts w:cstheme="minorHAnsi"/>
        </w:rPr>
        <w:t xml:space="preserve">, hogy minden </w:t>
      </w:r>
      <w:r w:rsidR="0024665D">
        <w:rPr>
          <w:rFonts w:cstheme="minorHAnsi"/>
        </w:rPr>
        <w:t xml:space="preserve">Diaszpóra Felsőoktatási </w:t>
      </w:r>
      <w:r w:rsidR="006169CA" w:rsidRPr="00824A82">
        <w:rPr>
          <w:rFonts w:cstheme="minorHAnsi"/>
        </w:rPr>
        <w:t>ösztöndíjasra érvényes</w:t>
      </w:r>
      <w:r>
        <w:rPr>
          <w:rFonts w:cstheme="minorHAnsi"/>
        </w:rPr>
        <w:t>ek</w:t>
      </w:r>
      <w:r w:rsidR="006169CA" w:rsidRPr="00EC6D2C">
        <w:rPr>
          <w:rFonts w:cstheme="minorHAnsi"/>
        </w:rPr>
        <w:t xml:space="preserve"> </w:t>
      </w:r>
      <w:r w:rsidR="00870F63">
        <w:rPr>
          <w:rFonts w:cstheme="minorHAnsi"/>
        </w:rPr>
        <w:t>és</w:t>
      </w:r>
      <w:r w:rsidR="006169CA" w:rsidRPr="00EC6D2C">
        <w:rPr>
          <w:rFonts w:cstheme="minorHAnsi"/>
        </w:rPr>
        <w:t xml:space="preserve"> kötelező</w:t>
      </w:r>
      <w:r w:rsidR="0024665D">
        <w:rPr>
          <w:rFonts w:cstheme="minorHAnsi"/>
        </w:rPr>
        <w:t>ek</w:t>
      </w:r>
      <w:r w:rsidR="006169CA" w:rsidRPr="00EC6D2C">
        <w:rPr>
          <w:rFonts w:cstheme="minorHAnsi"/>
        </w:rPr>
        <w:t xml:space="preserve"> a </w:t>
      </w:r>
      <w:r w:rsidR="006169CA" w:rsidRPr="00DF3A4E">
        <w:rPr>
          <w:rFonts w:cstheme="minorHAnsi"/>
          <w:b/>
          <w:bCs/>
        </w:rPr>
        <w:t>Diaszpóra Felsőoktatási Ösztöndíjprogram Működési Szabályzatában foglaltak</w:t>
      </w:r>
      <w:r w:rsidR="006169CA" w:rsidRPr="00EC6D2C">
        <w:rPr>
          <w:rFonts w:cstheme="minorHAnsi"/>
        </w:rPr>
        <w:t>.</w:t>
      </w:r>
      <w:r w:rsidR="0024665D">
        <w:rPr>
          <w:rFonts w:cstheme="minorHAnsi"/>
        </w:rPr>
        <w:t xml:space="preserve"> </w:t>
      </w:r>
      <w:r w:rsidR="00042809" w:rsidRPr="00042809">
        <w:rPr>
          <w:rFonts w:cstheme="minorHAnsi"/>
        </w:rPr>
        <w:t xml:space="preserve">Tudomásul veszem, hogy a szabályok változhatnak, és az ösztöndíjasokat a mindenkor </w:t>
      </w:r>
      <w:r w:rsidR="00042809">
        <w:rPr>
          <w:rFonts w:cstheme="minorHAnsi"/>
        </w:rPr>
        <w:t>hatályos Működési Szabályzat kötelezi</w:t>
      </w:r>
      <w:r w:rsidR="00042809" w:rsidRPr="00042809">
        <w:rPr>
          <w:rFonts w:cstheme="minorHAnsi"/>
        </w:rPr>
        <w:t>.</w:t>
      </w:r>
    </w:p>
    <w:p w14:paraId="7C75EFBE" w14:textId="26690ACF" w:rsidR="00B3258D" w:rsidRDefault="00054D1C" w:rsidP="00B3258D">
      <w:pPr>
        <w:spacing w:after="120" w:line="240" w:lineRule="auto"/>
        <w:jc w:val="both"/>
        <w:rPr>
          <w:rFonts w:cstheme="minorHAnsi"/>
        </w:rPr>
      </w:pPr>
      <w:r w:rsidRPr="00EC6D2C">
        <w:rPr>
          <w:rFonts w:cstheme="minorHAnsi"/>
        </w:rPr>
        <w:t xml:space="preserve">Megerősítem, hogy </w:t>
      </w:r>
      <w:r w:rsidRPr="00DF3A4E">
        <w:rPr>
          <w:rFonts w:cstheme="minorHAnsi"/>
          <w:b/>
          <w:bCs/>
        </w:rPr>
        <w:t>elolvastam, megértettem és elfogadom jelen nyilatkozat tartalmát</w:t>
      </w:r>
      <w:r w:rsidRPr="00EC6D2C">
        <w:rPr>
          <w:rFonts w:cstheme="minorHAnsi"/>
        </w:rPr>
        <w:t xml:space="preserve"> és a fenti eljárásokat, amelyek a Diaszpóra Felsőoktatási Ösztöndíjprogramban való részvételhez kapcsolódnak.</w:t>
      </w:r>
    </w:p>
    <w:p w14:paraId="17A6F810" w14:textId="4F17D4C8" w:rsidR="00E52AB0" w:rsidRPr="00DF3A4E" w:rsidRDefault="00306021" w:rsidP="00B3258D">
      <w:pPr>
        <w:spacing w:after="120" w:line="240" w:lineRule="auto"/>
        <w:jc w:val="both"/>
        <w:rPr>
          <w:rFonts w:cstheme="minorHAnsi"/>
          <w:b/>
          <w:bCs/>
        </w:rPr>
      </w:pPr>
      <w:r w:rsidRPr="00EC6D2C">
        <w:rPr>
          <w:rFonts w:cstheme="minorHAnsi"/>
        </w:rPr>
        <w:t xml:space="preserve">Megerősítem, hogy a </w:t>
      </w:r>
      <w:r w:rsidR="00042809">
        <w:rPr>
          <w:rFonts w:cstheme="minorHAnsi"/>
        </w:rPr>
        <w:t>pályázati</w:t>
      </w:r>
      <w:r w:rsidR="00042809" w:rsidRPr="00EC6D2C">
        <w:rPr>
          <w:rFonts w:cstheme="minorHAnsi"/>
        </w:rPr>
        <w:t xml:space="preserve"> </w:t>
      </w:r>
      <w:r w:rsidRPr="00EC6D2C">
        <w:rPr>
          <w:rFonts w:cstheme="minorHAnsi"/>
        </w:rPr>
        <w:t xml:space="preserve">és a beiratkozási folyamat részeként megadott minden információ a legjobb tudomásom szerint pontos és igaz. Kijelentem továbbá, hogy a Tempus Közalapítvány online pályázati felületén általam megadott összes információ - beleértve az összes feltöltött dokumentum tartalmát - a legjobb tudomásom és meggyőződésem szerint igaz és helyes. </w:t>
      </w:r>
      <w:r w:rsidRPr="00DF3A4E">
        <w:rPr>
          <w:rFonts w:cstheme="minorHAnsi"/>
          <w:b/>
          <w:bCs/>
        </w:rPr>
        <w:t xml:space="preserve">Tisztában vagyok vele, hogy a hamis állítások kizárnak az </w:t>
      </w:r>
      <w:r w:rsidR="00D4390C" w:rsidRPr="00DF3A4E">
        <w:rPr>
          <w:rFonts w:cstheme="minorHAnsi"/>
          <w:b/>
          <w:bCs/>
        </w:rPr>
        <w:t>Ö</w:t>
      </w:r>
      <w:r w:rsidRPr="00DF3A4E">
        <w:rPr>
          <w:rFonts w:cstheme="minorHAnsi"/>
          <w:b/>
          <w:bCs/>
        </w:rPr>
        <w:t>sztöndíjprogramból.</w:t>
      </w:r>
    </w:p>
    <w:p w14:paraId="020F8E0C" w14:textId="54967421" w:rsidR="00065E8A" w:rsidRDefault="00065E8A" w:rsidP="00B3258D">
      <w:pPr>
        <w:spacing w:after="120" w:line="240" w:lineRule="auto"/>
        <w:jc w:val="both"/>
        <w:rPr>
          <w:rFonts w:cstheme="minorHAnsi"/>
          <w:b/>
        </w:rPr>
      </w:pPr>
    </w:p>
    <w:p w14:paraId="7802E5C0" w14:textId="77777777" w:rsidR="00163A7D" w:rsidRDefault="00163A7D" w:rsidP="00B3258D">
      <w:pPr>
        <w:spacing w:after="120" w:line="240" w:lineRule="auto"/>
        <w:jc w:val="both"/>
        <w:rPr>
          <w:rFonts w:cstheme="minorHAnsi"/>
          <w:b/>
        </w:rPr>
      </w:pPr>
      <w:permStart w:id="11489034" w:edGrp="everyone"/>
      <w:permEnd w:id="11489034"/>
    </w:p>
    <w:tbl>
      <w:tblPr>
        <w:tblStyle w:val="Rcsostblzat"/>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69"/>
      </w:tblGrid>
      <w:tr w:rsidR="00163A7D" w14:paraId="1DE955F4" w14:textId="77777777" w:rsidTr="00202EEF">
        <w:trPr>
          <w:trHeight w:val="643"/>
        </w:trPr>
        <w:tc>
          <w:tcPr>
            <w:tcW w:w="4253" w:type="dxa"/>
            <w:vAlign w:val="center"/>
          </w:tcPr>
          <w:p w14:paraId="1E8FB3E5" w14:textId="77777777" w:rsidR="00163A7D" w:rsidRDefault="00163A7D" w:rsidP="00202EEF">
            <w:pPr>
              <w:spacing w:after="120" w:line="240" w:lineRule="auto"/>
              <w:rPr>
                <w:rFonts w:cstheme="minorHAnsi"/>
                <w:b/>
              </w:rPr>
            </w:pPr>
            <w:permStart w:id="659256545" w:edGrp="everyone"/>
            <w:r>
              <w:rPr>
                <w:rFonts w:cstheme="minorHAnsi"/>
                <w:b/>
              </w:rPr>
              <w:t>Dátum:</w:t>
            </w:r>
          </w:p>
        </w:tc>
        <w:tc>
          <w:tcPr>
            <w:tcW w:w="3969" w:type="dxa"/>
            <w:vAlign w:val="center"/>
          </w:tcPr>
          <w:p w14:paraId="09F52DC3" w14:textId="77777777" w:rsidR="00163A7D" w:rsidRDefault="00163A7D" w:rsidP="00202EEF">
            <w:pPr>
              <w:spacing w:after="120" w:line="240" w:lineRule="auto"/>
              <w:jc w:val="center"/>
              <w:rPr>
                <w:rFonts w:cstheme="minorHAnsi"/>
                <w:b/>
              </w:rPr>
            </w:pPr>
          </w:p>
        </w:tc>
      </w:tr>
      <w:tr w:rsidR="00163A7D" w14:paraId="73D36B32" w14:textId="77777777" w:rsidTr="00202EEF">
        <w:trPr>
          <w:trHeight w:val="667"/>
        </w:trPr>
        <w:tc>
          <w:tcPr>
            <w:tcW w:w="4253" w:type="dxa"/>
            <w:vAlign w:val="center"/>
          </w:tcPr>
          <w:p w14:paraId="1B932964" w14:textId="77777777" w:rsidR="00163A7D" w:rsidRDefault="00163A7D" w:rsidP="00202EEF">
            <w:pPr>
              <w:spacing w:after="120" w:line="240" w:lineRule="auto"/>
              <w:rPr>
                <w:rFonts w:cstheme="minorHAnsi"/>
                <w:b/>
              </w:rPr>
            </w:pPr>
            <w:r>
              <w:rPr>
                <w:rFonts w:cstheme="minorHAnsi"/>
                <w:b/>
              </w:rPr>
              <w:t>Név (gépelve vagy nagybetűvel írva):</w:t>
            </w:r>
          </w:p>
        </w:tc>
        <w:tc>
          <w:tcPr>
            <w:tcW w:w="3969" w:type="dxa"/>
            <w:vAlign w:val="center"/>
          </w:tcPr>
          <w:p w14:paraId="77A79A32" w14:textId="77777777" w:rsidR="00163A7D" w:rsidRDefault="00163A7D" w:rsidP="00202EEF">
            <w:pPr>
              <w:spacing w:after="120" w:line="240" w:lineRule="auto"/>
              <w:jc w:val="center"/>
              <w:rPr>
                <w:rFonts w:cstheme="minorHAnsi"/>
                <w:b/>
              </w:rPr>
            </w:pPr>
          </w:p>
        </w:tc>
      </w:tr>
      <w:tr w:rsidR="00163A7D" w14:paraId="478FF319" w14:textId="77777777" w:rsidTr="00202EEF">
        <w:trPr>
          <w:trHeight w:val="643"/>
        </w:trPr>
        <w:tc>
          <w:tcPr>
            <w:tcW w:w="4253" w:type="dxa"/>
            <w:vAlign w:val="center"/>
          </w:tcPr>
          <w:p w14:paraId="10C440E6" w14:textId="77777777" w:rsidR="00163A7D" w:rsidRDefault="00163A7D" w:rsidP="00202EEF">
            <w:pPr>
              <w:spacing w:after="120" w:line="240" w:lineRule="auto"/>
              <w:rPr>
                <w:rFonts w:cstheme="minorHAnsi"/>
                <w:b/>
              </w:rPr>
            </w:pPr>
            <w:r>
              <w:rPr>
                <w:rFonts w:cstheme="minorHAnsi"/>
                <w:b/>
              </w:rPr>
              <w:t>Aláírás:</w:t>
            </w:r>
          </w:p>
        </w:tc>
        <w:tc>
          <w:tcPr>
            <w:tcW w:w="3969" w:type="dxa"/>
            <w:vAlign w:val="center"/>
          </w:tcPr>
          <w:p w14:paraId="53FA620A" w14:textId="77777777" w:rsidR="00163A7D" w:rsidRDefault="00163A7D" w:rsidP="00202EEF">
            <w:pPr>
              <w:spacing w:after="120" w:line="240" w:lineRule="auto"/>
              <w:jc w:val="center"/>
              <w:rPr>
                <w:rFonts w:cstheme="minorHAnsi"/>
                <w:b/>
              </w:rPr>
            </w:pPr>
          </w:p>
        </w:tc>
      </w:tr>
      <w:permEnd w:id="659256545"/>
    </w:tbl>
    <w:p w14:paraId="6C222494" w14:textId="77777777" w:rsidR="00163A7D" w:rsidRDefault="00163A7D" w:rsidP="00B3258D">
      <w:pPr>
        <w:spacing w:after="120" w:line="240" w:lineRule="auto"/>
        <w:jc w:val="both"/>
        <w:rPr>
          <w:rFonts w:cstheme="minorHAnsi"/>
          <w:b/>
        </w:rPr>
      </w:pPr>
    </w:p>
    <w:sectPr w:rsidR="00163A7D" w:rsidSect="00824A82">
      <w:headerReference w:type="default" r:id="rId8"/>
      <w:footerReference w:type="default" r:id="rId9"/>
      <w:pgSz w:w="11906" w:h="16838"/>
      <w:pgMar w:top="1985" w:right="1418" w:bottom="23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4BE4" w14:textId="77777777" w:rsidR="00B2318A" w:rsidRDefault="00B2318A" w:rsidP="00B2318A">
      <w:pPr>
        <w:spacing w:after="0" w:line="240" w:lineRule="auto"/>
      </w:pPr>
      <w:r>
        <w:separator/>
      </w:r>
    </w:p>
  </w:endnote>
  <w:endnote w:type="continuationSeparator" w:id="0">
    <w:p w14:paraId="342A6648" w14:textId="77777777" w:rsidR="00B2318A" w:rsidRDefault="00B2318A" w:rsidP="00B2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68965"/>
      <w:docPartObj>
        <w:docPartGallery w:val="Page Numbers (Bottom of Page)"/>
        <w:docPartUnique/>
      </w:docPartObj>
    </w:sdtPr>
    <w:sdtEndPr/>
    <w:sdtContent>
      <w:p w14:paraId="20CDEA81" w14:textId="15EE94A5" w:rsidR="00E52AB0" w:rsidRDefault="00E52AB0">
        <w:pPr>
          <w:pStyle w:val="llb"/>
          <w:jc w:val="right"/>
        </w:pPr>
        <w:r>
          <w:fldChar w:fldCharType="begin"/>
        </w:r>
        <w:r>
          <w:instrText>PAGE   \* MERGEFORMAT</w:instrText>
        </w:r>
        <w:r>
          <w:fldChar w:fldCharType="separate"/>
        </w:r>
        <w:r>
          <w:t>2</w:t>
        </w:r>
        <w:r>
          <w:fldChar w:fldCharType="end"/>
        </w:r>
      </w:p>
    </w:sdtContent>
  </w:sdt>
  <w:p w14:paraId="2FB334AC" w14:textId="77777777" w:rsidR="00F70A31" w:rsidRDefault="00F70A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AE67" w14:textId="77777777" w:rsidR="00B2318A" w:rsidRDefault="00B2318A" w:rsidP="00B2318A">
      <w:pPr>
        <w:spacing w:after="0" w:line="240" w:lineRule="auto"/>
      </w:pPr>
      <w:r>
        <w:separator/>
      </w:r>
    </w:p>
  </w:footnote>
  <w:footnote w:type="continuationSeparator" w:id="0">
    <w:p w14:paraId="782314B6" w14:textId="77777777" w:rsidR="00B2318A" w:rsidRDefault="00B2318A" w:rsidP="00B2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97A4" w14:textId="5456773C" w:rsidR="00B2318A" w:rsidRDefault="0001446C" w:rsidP="00DC1345">
    <w:pPr>
      <w:pStyle w:val="lfej"/>
      <w:tabs>
        <w:tab w:val="clear" w:pos="4536"/>
        <w:tab w:val="clear" w:pos="9072"/>
        <w:tab w:val="left" w:pos="6180"/>
      </w:tabs>
      <w:jc w:val="center"/>
    </w:pPr>
    <w:r>
      <w:rPr>
        <w:noProof/>
      </w:rPr>
      <w:drawing>
        <wp:anchor distT="0" distB="0" distL="114300" distR="114300" simplePos="0" relativeHeight="251659264" behindDoc="1" locked="0" layoutInCell="1" allowOverlap="1" wp14:anchorId="14291470" wp14:editId="65BCCA76">
          <wp:simplePos x="0" y="0"/>
          <wp:positionH relativeFrom="page">
            <wp:align>left</wp:align>
          </wp:positionH>
          <wp:positionV relativeFrom="page">
            <wp:align>top</wp:align>
          </wp:positionV>
          <wp:extent cx="7560000" cy="10693336"/>
          <wp:effectExtent l="0" t="0" r="3175" b="0"/>
          <wp:wrapNone/>
          <wp:docPr id="1" name="Kép 1" descr="A képen szöveg,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képernyőkép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61D"/>
    <w:multiLevelType w:val="hybridMultilevel"/>
    <w:tmpl w:val="AD16BF88"/>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A8A7FDE"/>
    <w:multiLevelType w:val="hybridMultilevel"/>
    <w:tmpl w:val="7C124AA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4F4E316D"/>
    <w:multiLevelType w:val="multilevel"/>
    <w:tmpl w:val="B57038A0"/>
    <w:lvl w:ilvl="0">
      <w:start w:val="1"/>
      <w:numFmt w:val="bullet"/>
      <w:lvlText w:val=""/>
      <w:lvlJc w:val="left"/>
      <w:pPr>
        <w:ind w:left="1065" w:hanging="705"/>
      </w:pPr>
      <w:rPr>
        <w:rFonts w:ascii="Wingdings" w:hAnsi="Wingding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C8621E5"/>
    <w:multiLevelType w:val="hybridMultilevel"/>
    <w:tmpl w:val="F9F6DA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49243037">
    <w:abstractNumId w:val="1"/>
  </w:num>
  <w:num w:numId="2" w16cid:durableId="891843315">
    <w:abstractNumId w:val="0"/>
  </w:num>
  <w:num w:numId="3" w16cid:durableId="420493164">
    <w:abstractNumId w:val="3"/>
  </w:num>
  <w:num w:numId="4" w16cid:durableId="1062680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gxX7ihFazp7M+uu7NfaV8SOANZlgUsALOABmDkW7BwZHumV6hIrpk1yTFbEVBUxTvUtFk0wdyTKVMuRlrmOWow==" w:salt="NgOYQdds1BiE3M61Iap8jw=="/>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8A"/>
    <w:rsid w:val="0001446C"/>
    <w:rsid w:val="00021C31"/>
    <w:rsid w:val="00042809"/>
    <w:rsid w:val="00054D1C"/>
    <w:rsid w:val="00065E8A"/>
    <w:rsid w:val="000879B9"/>
    <w:rsid w:val="000D7F3A"/>
    <w:rsid w:val="000E268F"/>
    <w:rsid w:val="000F6B5B"/>
    <w:rsid w:val="00110C59"/>
    <w:rsid w:val="001216C3"/>
    <w:rsid w:val="0012405C"/>
    <w:rsid w:val="00163A7D"/>
    <w:rsid w:val="001819CA"/>
    <w:rsid w:val="001B0359"/>
    <w:rsid w:val="001C7AF8"/>
    <w:rsid w:val="001D6F88"/>
    <w:rsid w:val="001F28FB"/>
    <w:rsid w:val="0024665D"/>
    <w:rsid w:val="00261065"/>
    <w:rsid w:val="00303C36"/>
    <w:rsid w:val="00306021"/>
    <w:rsid w:val="00325202"/>
    <w:rsid w:val="003351A8"/>
    <w:rsid w:val="00410510"/>
    <w:rsid w:val="004155EA"/>
    <w:rsid w:val="00435D75"/>
    <w:rsid w:val="00447B5B"/>
    <w:rsid w:val="00453ECA"/>
    <w:rsid w:val="00457EA6"/>
    <w:rsid w:val="00493270"/>
    <w:rsid w:val="00544B10"/>
    <w:rsid w:val="00556051"/>
    <w:rsid w:val="00592232"/>
    <w:rsid w:val="005C4C12"/>
    <w:rsid w:val="005D59AC"/>
    <w:rsid w:val="00600E5B"/>
    <w:rsid w:val="00602C05"/>
    <w:rsid w:val="006169CA"/>
    <w:rsid w:val="00700341"/>
    <w:rsid w:val="00712504"/>
    <w:rsid w:val="00713348"/>
    <w:rsid w:val="00730EC1"/>
    <w:rsid w:val="00757C4E"/>
    <w:rsid w:val="007737A0"/>
    <w:rsid w:val="007900A4"/>
    <w:rsid w:val="007A132D"/>
    <w:rsid w:val="007D2281"/>
    <w:rsid w:val="00824A82"/>
    <w:rsid w:val="00840B66"/>
    <w:rsid w:val="008656C2"/>
    <w:rsid w:val="00870F63"/>
    <w:rsid w:val="008943BC"/>
    <w:rsid w:val="008B40A4"/>
    <w:rsid w:val="008C1300"/>
    <w:rsid w:val="008F1935"/>
    <w:rsid w:val="008F3573"/>
    <w:rsid w:val="008F3A3B"/>
    <w:rsid w:val="00912F90"/>
    <w:rsid w:val="00952A97"/>
    <w:rsid w:val="00961526"/>
    <w:rsid w:val="00990BB2"/>
    <w:rsid w:val="009B0CCE"/>
    <w:rsid w:val="009C5B05"/>
    <w:rsid w:val="009E35CA"/>
    <w:rsid w:val="009F50ED"/>
    <w:rsid w:val="009F63F4"/>
    <w:rsid w:val="00A06B18"/>
    <w:rsid w:val="00A271AD"/>
    <w:rsid w:val="00A67C5C"/>
    <w:rsid w:val="00A81D7C"/>
    <w:rsid w:val="00A83405"/>
    <w:rsid w:val="00AC552D"/>
    <w:rsid w:val="00B21144"/>
    <w:rsid w:val="00B2318A"/>
    <w:rsid w:val="00B3258D"/>
    <w:rsid w:val="00B433F3"/>
    <w:rsid w:val="00B47F7A"/>
    <w:rsid w:val="00B66E60"/>
    <w:rsid w:val="00B9468A"/>
    <w:rsid w:val="00C46BF2"/>
    <w:rsid w:val="00C4705C"/>
    <w:rsid w:val="00C90215"/>
    <w:rsid w:val="00CC30F7"/>
    <w:rsid w:val="00CC4BFB"/>
    <w:rsid w:val="00D05607"/>
    <w:rsid w:val="00D21365"/>
    <w:rsid w:val="00D4390C"/>
    <w:rsid w:val="00DA57E8"/>
    <w:rsid w:val="00DC1345"/>
    <w:rsid w:val="00DF346D"/>
    <w:rsid w:val="00DF3A4E"/>
    <w:rsid w:val="00E015A6"/>
    <w:rsid w:val="00E07F34"/>
    <w:rsid w:val="00E320C1"/>
    <w:rsid w:val="00E52AB0"/>
    <w:rsid w:val="00E840FD"/>
    <w:rsid w:val="00EC6D2C"/>
    <w:rsid w:val="00ED2810"/>
    <w:rsid w:val="00F70A31"/>
    <w:rsid w:val="00F86C45"/>
    <w:rsid w:val="00F94906"/>
    <w:rsid w:val="00FA3A4A"/>
    <w:rsid w:val="00FD45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B9E813"/>
  <w15:chartTrackingRefBased/>
  <w15:docId w15:val="{A0AC0202-FFA9-4088-9BE8-2763C74B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70A3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318A"/>
    <w:pPr>
      <w:tabs>
        <w:tab w:val="center" w:pos="4536"/>
        <w:tab w:val="right" w:pos="9072"/>
      </w:tabs>
      <w:spacing w:after="0" w:line="240" w:lineRule="auto"/>
    </w:pPr>
  </w:style>
  <w:style w:type="character" w:customStyle="1" w:styleId="lfejChar">
    <w:name w:val="Élőfej Char"/>
    <w:basedOn w:val="Bekezdsalapbettpusa"/>
    <w:link w:val="lfej"/>
    <w:uiPriority w:val="99"/>
    <w:rsid w:val="00B2318A"/>
  </w:style>
  <w:style w:type="paragraph" w:styleId="llb">
    <w:name w:val="footer"/>
    <w:basedOn w:val="Norml"/>
    <w:link w:val="llbChar"/>
    <w:uiPriority w:val="99"/>
    <w:unhideWhenUsed/>
    <w:rsid w:val="00B2318A"/>
    <w:pPr>
      <w:tabs>
        <w:tab w:val="center" w:pos="4536"/>
        <w:tab w:val="right" w:pos="9072"/>
      </w:tabs>
      <w:spacing w:after="0" w:line="240" w:lineRule="auto"/>
    </w:pPr>
  </w:style>
  <w:style w:type="character" w:customStyle="1" w:styleId="llbChar">
    <w:name w:val="Élőláb Char"/>
    <w:basedOn w:val="Bekezdsalapbettpusa"/>
    <w:link w:val="llb"/>
    <w:uiPriority w:val="99"/>
    <w:rsid w:val="00B2318A"/>
  </w:style>
  <w:style w:type="paragraph" w:styleId="Nincstrkz">
    <w:name w:val="No Spacing"/>
    <w:uiPriority w:val="1"/>
    <w:qFormat/>
    <w:rsid w:val="00F70A31"/>
    <w:pPr>
      <w:spacing w:after="0" w:line="240" w:lineRule="auto"/>
    </w:pPr>
  </w:style>
  <w:style w:type="character" w:styleId="Hiperhivatkozs">
    <w:name w:val="Hyperlink"/>
    <w:basedOn w:val="Bekezdsalapbettpusa"/>
    <w:uiPriority w:val="99"/>
    <w:unhideWhenUsed/>
    <w:rsid w:val="00F70A31"/>
    <w:rPr>
      <w:color w:val="0563C1" w:themeColor="hyperlink"/>
      <w:u w:val="single"/>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w:basedOn w:val="Norml"/>
    <w:link w:val="ListaszerbekezdsChar"/>
    <w:uiPriority w:val="34"/>
    <w:qFormat/>
    <w:rsid w:val="00F70A31"/>
    <w:pPr>
      <w:ind w:left="720"/>
      <w:contextualSpacing/>
    </w:pPr>
  </w:style>
  <w:style w:type="paragraph" w:customStyle="1" w:styleId="Default">
    <w:name w:val="Default"/>
    <w:rsid w:val="00F70A31"/>
    <w:pPr>
      <w:autoSpaceDE w:val="0"/>
      <w:autoSpaceDN w:val="0"/>
      <w:adjustRightInd w:val="0"/>
      <w:spacing w:after="0" w:line="240" w:lineRule="auto"/>
    </w:pPr>
    <w:rPr>
      <w:rFonts w:ascii="Calibri" w:hAnsi="Calibri" w:cs="Calibri"/>
      <w:color w:val="000000"/>
      <w:sz w:val="24"/>
      <w:szCs w:val="24"/>
    </w:rPr>
  </w:style>
  <w:style w:type="paragraph" w:styleId="Jegyzetszveg">
    <w:name w:val="annotation text"/>
    <w:basedOn w:val="Norml"/>
    <w:link w:val="JegyzetszvegChar"/>
    <w:uiPriority w:val="99"/>
    <w:unhideWhenUsed/>
    <w:rsid w:val="00B3258D"/>
    <w:pPr>
      <w:spacing w:after="0" w:line="240" w:lineRule="auto"/>
    </w:pPr>
    <w:rPr>
      <w:rFonts w:ascii="Times New Roman" w:eastAsia="Times New Roman" w:hAnsi="Times New Roman" w:cs="Times New Roman"/>
      <w:b/>
      <w:sz w:val="20"/>
      <w:szCs w:val="20"/>
      <w:lang w:eastAsia="hu-HU"/>
    </w:rPr>
  </w:style>
  <w:style w:type="character" w:customStyle="1" w:styleId="JegyzetszvegChar">
    <w:name w:val="Jegyzetszöveg Char"/>
    <w:basedOn w:val="Bekezdsalapbettpusa"/>
    <w:link w:val="Jegyzetszveg"/>
    <w:uiPriority w:val="99"/>
    <w:rsid w:val="00B3258D"/>
    <w:rPr>
      <w:rFonts w:ascii="Times New Roman" w:eastAsia="Times New Roman" w:hAnsi="Times New Roman" w:cs="Times New Roman"/>
      <w:b/>
      <w:sz w:val="20"/>
      <w:szCs w:val="20"/>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B3258D"/>
  </w:style>
  <w:style w:type="paragraph" w:styleId="Vltozat">
    <w:name w:val="Revision"/>
    <w:hidden/>
    <w:uiPriority w:val="99"/>
    <w:semiHidden/>
    <w:rsid w:val="00CC4BFB"/>
    <w:pPr>
      <w:spacing w:after="0" w:line="240" w:lineRule="auto"/>
    </w:pPr>
  </w:style>
  <w:style w:type="character" w:styleId="Jegyzethivatkozs">
    <w:name w:val="annotation reference"/>
    <w:basedOn w:val="Bekezdsalapbettpusa"/>
    <w:uiPriority w:val="99"/>
    <w:semiHidden/>
    <w:unhideWhenUsed/>
    <w:rsid w:val="000F6B5B"/>
    <w:rPr>
      <w:sz w:val="16"/>
      <w:szCs w:val="16"/>
    </w:rPr>
  </w:style>
  <w:style w:type="paragraph" w:styleId="Megjegyzstrgya">
    <w:name w:val="annotation subject"/>
    <w:basedOn w:val="Jegyzetszveg"/>
    <w:next w:val="Jegyzetszveg"/>
    <w:link w:val="MegjegyzstrgyaChar"/>
    <w:uiPriority w:val="99"/>
    <w:semiHidden/>
    <w:unhideWhenUsed/>
    <w:rsid w:val="000F6B5B"/>
    <w:pPr>
      <w:spacing w:after="200"/>
    </w:pPr>
    <w:rPr>
      <w:rFonts w:asciiTheme="minorHAnsi" w:eastAsiaTheme="minorHAnsi" w:hAnsiTheme="minorHAnsi" w:cstheme="minorBidi"/>
      <w:bCs/>
      <w:lang w:eastAsia="en-US"/>
    </w:rPr>
  </w:style>
  <w:style w:type="character" w:customStyle="1" w:styleId="MegjegyzstrgyaChar">
    <w:name w:val="Megjegyzés tárgya Char"/>
    <w:basedOn w:val="JegyzetszvegChar"/>
    <w:link w:val="Megjegyzstrgya"/>
    <w:uiPriority w:val="99"/>
    <w:semiHidden/>
    <w:rsid w:val="000F6B5B"/>
    <w:rPr>
      <w:rFonts w:ascii="Times New Roman" w:eastAsia="Times New Roman" w:hAnsi="Times New Roman" w:cs="Times New Roman"/>
      <w:b/>
      <w:bCs/>
      <w:sz w:val="20"/>
      <w:szCs w:val="20"/>
      <w:lang w:eastAsia="hu-HU"/>
    </w:rPr>
  </w:style>
  <w:style w:type="table" w:styleId="Rcsostblzat">
    <w:name w:val="Table Grid"/>
    <w:basedOn w:val="Normltblzat"/>
    <w:uiPriority w:val="39"/>
    <w:rsid w:val="00E5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231">
      <w:bodyDiv w:val="1"/>
      <w:marLeft w:val="0"/>
      <w:marRight w:val="0"/>
      <w:marTop w:val="0"/>
      <w:marBottom w:val="0"/>
      <w:divBdr>
        <w:top w:val="none" w:sz="0" w:space="0" w:color="auto"/>
        <w:left w:val="none" w:sz="0" w:space="0" w:color="auto"/>
        <w:bottom w:val="none" w:sz="0" w:space="0" w:color="auto"/>
        <w:right w:val="none" w:sz="0" w:space="0" w:color="auto"/>
      </w:divBdr>
    </w:div>
    <w:div w:id="310444193">
      <w:bodyDiv w:val="1"/>
      <w:marLeft w:val="0"/>
      <w:marRight w:val="0"/>
      <w:marTop w:val="0"/>
      <w:marBottom w:val="0"/>
      <w:divBdr>
        <w:top w:val="none" w:sz="0" w:space="0" w:color="auto"/>
        <w:left w:val="none" w:sz="0" w:space="0" w:color="auto"/>
        <w:bottom w:val="none" w:sz="0" w:space="0" w:color="auto"/>
        <w:right w:val="none" w:sz="0" w:space="0" w:color="auto"/>
      </w:divBdr>
    </w:div>
    <w:div w:id="1046443182">
      <w:bodyDiv w:val="1"/>
      <w:marLeft w:val="0"/>
      <w:marRight w:val="0"/>
      <w:marTop w:val="0"/>
      <w:marBottom w:val="0"/>
      <w:divBdr>
        <w:top w:val="none" w:sz="0" w:space="0" w:color="auto"/>
        <w:left w:val="none" w:sz="0" w:space="0" w:color="auto"/>
        <w:bottom w:val="none" w:sz="0" w:space="0" w:color="auto"/>
        <w:right w:val="none" w:sz="0" w:space="0" w:color="auto"/>
      </w:divBdr>
    </w:div>
    <w:div w:id="1057322767">
      <w:bodyDiv w:val="1"/>
      <w:marLeft w:val="0"/>
      <w:marRight w:val="0"/>
      <w:marTop w:val="0"/>
      <w:marBottom w:val="0"/>
      <w:divBdr>
        <w:top w:val="none" w:sz="0" w:space="0" w:color="auto"/>
        <w:left w:val="none" w:sz="0" w:space="0" w:color="auto"/>
        <w:bottom w:val="none" w:sz="0" w:space="0" w:color="auto"/>
        <w:right w:val="none" w:sz="0" w:space="0" w:color="auto"/>
      </w:divBdr>
    </w:div>
    <w:div w:id="1176069418">
      <w:bodyDiv w:val="1"/>
      <w:marLeft w:val="0"/>
      <w:marRight w:val="0"/>
      <w:marTop w:val="0"/>
      <w:marBottom w:val="0"/>
      <w:divBdr>
        <w:top w:val="none" w:sz="0" w:space="0" w:color="auto"/>
        <w:left w:val="none" w:sz="0" w:space="0" w:color="auto"/>
        <w:bottom w:val="none" w:sz="0" w:space="0" w:color="auto"/>
        <w:right w:val="none" w:sz="0" w:space="0" w:color="auto"/>
      </w:divBdr>
    </w:div>
    <w:div w:id="1248617192">
      <w:bodyDiv w:val="1"/>
      <w:marLeft w:val="0"/>
      <w:marRight w:val="0"/>
      <w:marTop w:val="0"/>
      <w:marBottom w:val="0"/>
      <w:divBdr>
        <w:top w:val="none" w:sz="0" w:space="0" w:color="auto"/>
        <w:left w:val="none" w:sz="0" w:space="0" w:color="auto"/>
        <w:bottom w:val="none" w:sz="0" w:space="0" w:color="auto"/>
        <w:right w:val="none" w:sz="0" w:space="0" w:color="auto"/>
      </w:divBdr>
    </w:div>
    <w:div w:id="1760061335">
      <w:bodyDiv w:val="1"/>
      <w:marLeft w:val="0"/>
      <w:marRight w:val="0"/>
      <w:marTop w:val="0"/>
      <w:marBottom w:val="0"/>
      <w:divBdr>
        <w:top w:val="none" w:sz="0" w:space="0" w:color="auto"/>
        <w:left w:val="none" w:sz="0" w:space="0" w:color="auto"/>
        <w:bottom w:val="none" w:sz="0" w:space="0" w:color="auto"/>
        <w:right w:val="none" w:sz="0" w:space="0" w:color="auto"/>
      </w:divBdr>
    </w:div>
    <w:div w:id="1778254395">
      <w:bodyDiv w:val="1"/>
      <w:marLeft w:val="0"/>
      <w:marRight w:val="0"/>
      <w:marTop w:val="0"/>
      <w:marBottom w:val="0"/>
      <w:divBdr>
        <w:top w:val="none" w:sz="0" w:space="0" w:color="auto"/>
        <w:left w:val="none" w:sz="0" w:space="0" w:color="auto"/>
        <w:bottom w:val="none" w:sz="0" w:space="0" w:color="auto"/>
        <w:right w:val="none" w:sz="0" w:space="0" w:color="auto"/>
      </w:divBdr>
    </w:div>
    <w:div w:id="18427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3A13-2E7D-4A41-9A1A-77016FBD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10077</Characters>
  <Application>Microsoft Office Word</Application>
  <DocSecurity>8</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Keresztesi Rita</dc:creator>
  <cp:keywords/>
  <dc:description/>
  <cp:lastModifiedBy>Lakatos Lilla</cp:lastModifiedBy>
  <cp:revision>3</cp:revision>
  <dcterms:created xsi:type="dcterms:W3CDTF">2023-10-26T10:18:00Z</dcterms:created>
  <dcterms:modified xsi:type="dcterms:W3CDTF">2023-10-26T10:18:00Z</dcterms:modified>
</cp:coreProperties>
</file>